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6918" w14:textId="77777777" w:rsidR="00962F83" w:rsidRPr="00BC7E91" w:rsidRDefault="00962F83" w:rsidP="00962F83">
      <w:bookmarkStart w:id="0" w:name="page3R_mcid7"/>
      <w:bookmarkEnd w:id="0"/>
      <w:r w:rsidRPr="00BC7E91">
        <w:t>Website address of the Bintree Village Website: - bintreepc.info                                   Page No</w:t>
      </w:r>
    </w:p>
    <w:p w14:paraId="53B5A14C" w14:textId="7F603562" w:rsidR="00962F83" w:rsidRPr="00BC7E91" w:rsidRDefault="005F1176" w:rsidP="00962F83">
      <w:r>
        <w:t xml:space="preserve">DRAFT      </w:t>
      </w:r>
      <w:r w:rsidR="00962F83" w:rsidRPr="00BC7E91">
        <w:t>Minutes of the Bintree Parish Council meeting held on Wednesday</w:t>
      </w:r>
      <w:r w:rsidR="00962F83">
        <w:t xml:space="preserve"> 12</w:t>
      </w:r>
      <w:r w:rsidR="00962F83" w:rsidRPr="00B066A8">
        <w:rPr>
          <w:vertAlign w:val="superscript"/>
        </w:rPr>
        <w:t>th</w:t>
      </w:r>
      <w:r w:rsidR="00962F83">
        <w:t xml:space="preserve"> November</w:t>
      </w:r>
      <w:r w:rsidR="00962F83" w:rsidRPr="006B5BF9">
        <w:t xml:space="preserve"> </w:t>
      </w:r>
      <w:r w:rsidR="00962F83" w:rsidRPr="00BC7E91">
        <w:t>2025  at 7.</w:t>
      </w:r>
      <w:r w:rsidR="00962F83">
        <w:t>00</w:t>
      </w:r>
      <w:r w:rsidR="00962F83" w:rsidRPr="00BC7E91">
        <w:t xml:space="preserve">p.m. </w:t>
      </w:r>
      <w:r w:rsidR="00962F83" w:rsidRPr="003D767B">
        <w:t xml:space="preserve">in  </w:t>
      </w:r>
      <w:r w:rsidR="00962F83">
        <w:t>The Baptist Church, Foulsham</w:t>
      </w:r>
      <w:r w:rsidR="00962F83" w:rsidRPr="003D767B">
        <w:t xml:space="preserve">   </w:t>
      </w:r>
    </w:p>
    <w:p w14:paraId="79F9C9CE" w14:textId="37C04A6F" w:rsidR="00962F83" w:rsidRDefault="00962F83" w:rsidP="00962F83">
      <w:pPr>
        <w:spacing w:after="0"/>
      </w:pPr>
      <w:r w:rsidRPr="00BC7E91">
        <w:t xml:space="preserve">Councillors Present:-           </w:t>
      </w:r>
      <w:r>
        <w:t>Cllr T Stephens</w:t>
      </w:r>
      <w:r w:rsidRPr="00BC7E91">
        <w:t>, Cllr C Bone</w:t>
      </w:r>
      <w:r>
        <w:t xml:space="preserve">, , Cllr L Hollings, </w:t>
      </w:r>
      <w:r w:rsidRPr="00BC7E91">
        <w:t>Cllr G Holmes</w:t>
      </w:r>
      <w:r w:rsidR="008C0666">
        <w:t>,</w:t>
      </w:r>
    </w:p>
    <w:p w14:paraId="4C8A8B21" w14:textId="625025A0" w:rsidR="008C0666" w:rsidRDefault="00962F83" w:rsidP="008C0666">
      <w:pPr>
        <w:spacing w:after="0" w:line="240" w:lineRule="auto"/>
      </w:pPr>
      <w:r>
        <w:t xml:space="preserve">                                             </w:t>
      </w:r>
      <w:r w:rsidR="008C0666">
        <w:t xml:space="preserve">Cllr </w:t>
      </w:r>
      <w:r w:rsidR="008C0666" w:rsidRPr="00BC7E91">
        <w:t>J Hoskins</w:t>
      </w:r>
      <w:r w:rsidR="008C0666">
        <w:t xml:space="preserve"> </w:t>
      </w:r>
      <w:r>
        <w:t>and Cllr J Bayley</w:t>
      </w:r>
    </w:p>
    <w:p w14:paraId="7EBFE4EF" w14:textId="7A083F83" w:rsidR="00962F83" w:rsidRDefault="00962F83" w:rsidP="00962F83">
      <w:pPr>
        <w:spacing w:after="0"/>
      </w:pPr>
    </w:p>
    <w:p w14:paraId="069FD15D" w14:textId="7B6AB0C7" w:rsidR="00962F83" w:rsidRPr="00BC7E91" w:rsidRDefault="00962F83" w:rsidP="008C0666">
      <w:pPr>
        <w:spacing w:after="0"/>
      </w:pPr>
      <w:r w:rsidRPr="00BC7E91">
        <w:t xml:space="preserve"> Other Members Present: -   </w:t>
      </w:r>
      <w:r w:rsidR="008C0666">
        <w:t xml:space="preserve">4 members of the public </w:t>
      </w:r>
      <w:r w:rsidRPr="00BC7E91">
        <w:t xml:space="preserve">Mrs G Hubbard, Clerk </w:t>
      </w:r>
    </w:p>
    <w:p w14:paraId="6345B6DD" w14:textId="77777777" w:rsidR="00962F83" w:rsidRDefault="00962F83" w:rsidP="00962F83">
      <w:pPr>
        <w:spacing w:after="0" w:line="240" w:lineRule="auto"/>
      </w:pPr>
    </w:p>
    <w:p w14:paraId="0442FAD8" w14:textId="30244C1B" w:rsidR="00962F83" w:rsidRPr="008C0666" w:rsidRDefault="008C0666" w:rsidP="008C0666">
      <w:pPr>
        <w:spacing w:after="0" w:line="240" w:lineRule="auto"/>
        <w:rPr>
          <w:b/>
          <w:bCs/>
        </w:rPr>
      </w:pPr>
      <w:r w:rsidRPr="008C0666">
        <w:rPr>
          <w:b/>
          <w:bCs/>
        </w:rPr>
        <w:t>1.</w:t>
      </w:r>
      <w:r>
        <w:rPr>
          <w:b/>
          <w:bCs/>
        </w:rPr>
        <w:tab/>
      </w:r>
      <w:r w:rsidR="00962F83" w:rsidRPr="008C0666">
        <w:rPr>
          <w:b/>
          <w:bCs/>
        </w:rPr>
        <w:t>Welcome by the Chairman and to consider accepting apologies for absence.</w:t>
      </w:r>
    </w:p>
    <w:p w14:paraId="62C5605B" w14:textId="59AFB9CB" w:rsidR="008C0666" w:rsidRDefault="008C0666" w:rsidP="00E3526F">
      <w:r>
        <w:t>Cllr Hoskins welcomed those present to the meeting There were   apologies receive</w:t>
      </w:r>
      <w:r w:rsidR="004A7F91">
        <w:t xml:space="preserve"> from Mr Adrian Moth, a Trustee of the </w:t>
      </w:r>
      <w:r w:rsidR="004A7F91" w:rsidRPr="003D767B">
        <w:t>Bintree Relief In Need Charity.</w:t>
      </w:r>
      <w:r w:rsidR="004A7F91">
        <w:t xml:space="preserve"> </w:t>
      </w:r>
      <w:r w:rsidR="00E3526F" w:rsidRPr="00CB5AD3">
        <w:t>Cllr Hoskins said it was excellent to now have  a full quota of Parish Councillors and also representation from both the village charities at the meeting.</w:t>
      </w:r>
    </w:p>
    <w:p w14:paraId="189DECA4" w14:textId="4193EBAF" w:rsidR="00962F83" w:rsidRDefault="00962F83" w:rsidP="00962F83">
      <w:pPr>
        <w:spacing w:after="0" w:line="240" w:lineRule="auto"/>
        <w:rPr>
          <w:b/>
          <w:bCs/>
        </w:rPr>
      </w:pPr>
      <w:r w:rsidRPr="008C0666">
        <w:rPr>
          <w:b/>
          <w:bCs/>
        </w:rPr>
        <w:t>2.</w:t>
      </w:r>
      <w:r w:rsidRPr="008C0666">
        <w:rPr>
          <w:b/>
          <w:bCs/>
        </w:rPr>
        <w:tab/>
        <w:t>To receive declarations of interest and consideration of any requests for dispensation.</w:t>
      </w:r>
    </w:p>
    <w:p w14:paraId="72B0E469" w14:textId="09821526" w:rsidR="008C0666" w:rsidRDefault="005A097A" w:rsidP="008C0666">
      <w:pPr>
        <w:spacing w:after="0" w:line="240" w:lineRule="auto"/>
      </w:pPr>
      <w:r>
        <w:t>N</w:t>
      </w:r>
      <w:r w:rsidR="00D3684E">
        <w:t>othing to declare.</w:t>
      </w:r>
    </w:p>
    <w:p w14:paraId="471FF473" w14:textId="77777777" w:rsidR="008C0666" w:rsidRPr="008C0666" w:rsidRDefault="008C0666" w:rsidP="00962F83">
      <w:pPr>
        <w:spacing w:after="0" w:line="240" w:lineRule="auto"/>
        <w:rPr>
          <w:b/>
          <w:bCs/>
        </w:rPr>
      </w:pPr>
    </w:p>
    <w:p w14:paraId="7D8BFD95" w14:textId="77777777" w:rsidR="00962F83" w:rsidRDefault="00962F83" w:rsidP="00962F83">
      <w:pPr>
        <w:spacing w:after="0" w:line="240" w:lineRule="auto"/>
        <w:rPr>
          <w:b/>
          <w:bCs/>
        </w:rPr>
      </w:pPr>
      <w:r w:rsidRPr="008C0666">
        <w:rPr>
          <w:b/>
          <w:bCs/>
        </w:rPr>
        <w:t>3.</w:t>
      </w:r>
      <w:r w:rsidRPr="008C0666">
        <w:rPr>
          <w:b/>
          <w:bCs/>
        </w:rPr>
        <w:tab/>
        <w:t>To confirm and accept the minutes of the  meeting held on 24</w:t>
      </w:r>
      <w:r w:rsidRPr="008C0666">
        <w:rPr>
          <w:b/>
          <w:bCs/>
          <w:vertAlign w:val="superscript"/>
        </w:rPr>
        <w:t>th</w:t>
      </w:r>
      <w:r w:rsidRPr="008C0666">
        <w:rPr>
          <w:b/>
          <w:bCs/>
        </w:rPr>
        <w:t xml:space="preserve"> September 2025.</w:t>
      </w:r>
    </w:p>
    <w:p w14:paraId="0712889E" w14:textId="745680E5" w:rsidR="008C0666" w:rsidRDefault="008C0666" w:rsidP="008C0666">
      <w:pPr>
        <w:spacing w:after="0"/>
      </w:pPr>
      <w:r w:rsidRPr="003E2BA9">
        <w:t>The minutes had been circulated. Cllr</w:t>
      </w:r>
      <w:r>
        <w:t xml:space="preserve"> Holmes</w:t>
      </w:r>
      <w:r w:rsidRPr="003E2BA9">
        <w:t xml:space="preserve">  proposed the minutes be accepted as a true and accurate record of the meeting, seconded by Cllr</w:t>
      </w:r>
      <w:r>
        <w:t xml:space="preserve"> Hollings</w:t>
      </w:r>
      <w:r w:rsidRPr="003E2BA9">
        <w:t xml:space="preserve"> </w:t>
      </w:r>
      <w:r>
        <w:t xml:space="preserve"> </w:t>
      </w:r>
      <w:r w:rsidRPr="003E2BA9">
        <w:t>and carried.</w:t>
      </w:r>
      <w:r>
        <w:t xml:space="preserve">  Cllr Hoskins signed the minutes.</w:t>
      </w:r>
    </w:p>
    <w:p w14:paraId="7A3A5EB1" w14:textId="77777777" w:rsidR="008C0666" w:rsidRPr="008C0666" w:rsidRDefault="008C0666" w:rsidP="00962F83">
      <w:pPr>
        <w:spacing w:after="0" w:line="240" w:lineRule="auto"/>
        <w:rPr>
          <w:b/>
          <w:bCs/>
        </w:rPr>
      </w:pPr>
    </w:p>
    <w:p w14:paraId="7E8C2B32" w14:textId="77777777" w:rsidR="00962F83" w:rsidRDefault="00962F83" w:rsidP="00962F83">
      <w:pPr>
        <w:spacing w:after="0" w:line="240" w:lineRule="auto"/>
        <w:rPr>
          <w:b/>
          <w:bCs/>
        </w:rPr>
      </w:pPr>
      <w:r w:rsidRPr="008C0666">
        <w:rPr>
          <w:b/>
          <w:bCs/>
        </w:rPr>
        <w:t>4.</w:t>
      </w:r>
      <w:r w:rsidRPr="008C0666">
        <w:rPr>
          <w:b/>
          <w:bCs/>
        </w:rPr>
        <w:tab/>
        <w:t xml:space="preserve">To </w:t>
      </w:r>
      <w:bookmarkStart w:id="1" w:name="page3R_mcid18"/>
      <w:bookmarkStart w:id="2" w:name="page3R_mcid17"/>
      <w:bookmarkEnd w:id="1"/>
      <w:bookmarkEnd w:id="2"/>
      <w:r w:rsidRPr="008C0666">
        <w:rPr>
          <w:b/>
          <w:bCs/>
        </w:rPr>
        <w:t>discuss any matters arising from the minutes of September (not on the agenda).</w:t>
      </w:r>
    </w:p>
    <w:p w14:paraId="0B12FAA1" w14:textId="77777777" w:rsidR="004A7F91" w:rsidRPr="00F93080" w:rsidRDefault="004A7F91" w:rsidP="004A7F91">
      <w:pPr>
        <w:spacing w:after="0" w:line="240" w:lineRule="auto"/>
      </w:pPr>
      <w:r w:rsidRPr="00F93080">
        <w:t>There were no matters arising.</w:t>
      </w:r>
    </w:p>
    <w:p w14:paraId="7225B1A6" w14:textId="77777777" w:rsidR="004A7F91" w:rsidRPr="00D155FF" w:rsidRDefault="004A7F91" w:rsidP="004A7F91">
      <w:pPr>
        <w:spacing w:after="0" w:line="240" w:lineRule="auto"/>
        <w:rPr>
          <w:b/>
          <w:bCs/>
          <w:sz w:val="22"/>
          <w:szCs w:val="22"/>
        </w:rPr>
      </w:pPr>
    </w:p>
    <w:p w14:paraId="68163C04" w14:textId="77777777" w:rsidR="00962F83" w:rsidRPr="00FC6A57" w:rsidRDefault="00962F83" w:rsidP="00962F83">
      <w:pPr>
        <w:spacing w:after="0" w:line="240" w:lineRule="auto"/>
        <w:rPr>
          <w:b/>
          <w:bCs/>
        </w:rPr>
      </w:pPr>
      <w:r w:rsidRPr="00FC6A57">
        <w:rPr>
          <w:b/>
          <w:bCs/>
        </w:rPr>
        <w:t>Public Participation Period</w:t>
      </w:r>
    </w:p>
    <w:p w14:paraId="38094EF4" w14:textId="4B973DD8" w:rsidR="00962F83" w:rsidRDefault="00CB22B8" w:rsidP="00962F83">
      <w:pPr>
        <w:spacing w:after="0" w:line="240" w:lineRule="auto"/>
      </w:pPr>
      <w:r>
        <w:t>Mr Frost discussed item no 20 regarding the playing field.  Mr Westbrook was involved in discussions regarding item no 23, the Bintree Relief In Need Charity.</w:t>
      </w:r>
    </w:p>
    <w:p w14:paraId="372D7365" w14:textId="77777777" w:rsidR="00CB22B8" w:rsidRPr="003D767B" w:rsidRDefault="00CB22B8" w:rsidP="00962F83">
      <w:pPr>
        <w:spacing w:after="0" w:line="240" w:lineRule="auto"/>
      </w:pPr>
    </w:p>
    <w:p w14:paraId="5826B6E3" w14:textId="77777777" w:rsidR="00962F83" w:rsidRPr="00CB22B8" w:rsidRDefault="00962F83" w:rsidP="00962F83">
      <w:pPr>
        <w:spacing w:after="0" w:line="240" w:lineRule="auto"/>
        <w:rPr>
          <w:b/>
          <w:bCs/>
        </w:rPr>
      </w:pPr>
      <w:r w:rsidRPr="00CB22B8">
        <w:rPr>
          <w:b/>
          <w:bCs/>
        </w:rPr>
        <w:t>5.</w:t>
      </w:r>
      <w:r w:rsidRPr="00CB22B8">
        <w:rPr>
          <w:b/>
          <w:bCs/>
        </w:rPr>
        <w:tab/>
        <w:t>To discuss any correspondence received.</w:t>
      </w:r>
    </w:p>
    <w:p w14:paraId="604310E8" w14:textId="1677DFFB" w:rsidR="00962F83" w:rsidRDefault="00471FD7" w:rsidP="00962F83">
      <w:pPr>
        <w:spacing w:after="0" w:line="240" w:lineRule="auto"/>
      </w:pPr>
      <w:r>
        <w:t>A donation request from Brave Futures had been received.  This will go onto the January agenda.</w:t>
      </w:r>
    </w:p>
    <w:p w14:paraId="78F18D5B" w14:textId="5A15C9E3" w:rsidR="00471FD7" w:rsidRDefault="00471FD7" w:rsidP="00962F83">
      <w:pPr>
        <w:spacing w:after="0" w:line="240" w:lineRule="auto"/>
      </w:pPr>
      <w:r>
        <w:t>Cllr Borrett had circulated his November report and it discussed the opportunity to get some tree packs.  At the next meeting the Parish Councillors will attend with an estimate of what is needed for the village.</w:t>
      </w:r>
    </w:p>
    <w:p w14:paraId="2222712E" w14:textId="56EB9999" w:rsidR="00471FD7" w:rsidRDefault="00471FD7" w:rsidP="00962F83">
      <w:pPr>
        <w:spacing w:after="0" w:line="240" w:lineRule="auto"/>
      </w:pPr>
      <w:r>
        <w:t>The Clerk had received an email from Kickstart</w:t>
      </w:r>
      <w:r w:rsidR="008529C4">
        <w:t xml:space="preserve"> Norfolk asking if their Community Car Scheme would be useful for the village.  The Parish Council thought there could </w:t>
      </w:r>
      <w:r w:rsidR="005A097A">
        <w:t>be</w:t>
      </w:r>
      <w:r w:rsidR="008529C4">
        <w:t xml:space="preserve"> a need but it would not be possible to say what sort of a need would be required, so the Clerk will respond to Kickstart with that comment.</w:t>
      </w:r>
    </w:p>
    <w:p w14:paraId="0DC1ACFB" w14:textId="77777777" w:rsidR="00471FD7" w:rsidRPr="003D767B" w:rsidRDefault="00471FD7" w:rsidP="00962F83">
      <w:pPr>
        <w:spacing w:after="0" w:line="240" w:lineRule="auto"/>
      </w:pPr>
    </w:p>
    <w:p w14:paraId="07EC8A72" w14:textId="77777777" w:rsidR="00962F83" w:rsidRDefault="00962F83" w:rsidP="00962F83">
      <w:pPr>
        <w:spacing w:after="0" w:line="240" w:lineRule="auto"/>
        <w:rPr>
          <w:b/>
          <w:bCs/>
        </w:rPr>
      </w:pPr>
      <w:r w:rsidRPr="008529C4">
        <w:rPr>
          <w:b/>
          <w:bCs/>
        </w:rPr>
        <w:t>6.</w:t>
      </w:r>
      <w:r w:rsidRPr="008529C4">
        <w:rPr>
          <w:b/>
          <w:bCs/>
        </w:rPr>
        <w:tab/>
        <w:t>To authorise any necessary Financial Payments.</w:t>
      </w:r>
    </w:p>
    <w:p w14:paraId="216356C3" w14:textId="1C7663BB" w:rsidR="008529C4" w:rsidRPr="002721F7" w:rsidRDefault="008529C4" w:rsidP="008529C4">
      <w:pPr>
        <w:spacing w:after="0" w:line="240" w:lineRule="auto"/>
        <w:rPr>
          <w:sz w:val="22"/>
          <w:szCs w:val="22"/>
        </w:rPr>
      </w:pPr>
      <w:r w:rsidRPr="002721F7">
        <w:rPr>
          <w:sz w:val="22"/>
          <w:szCs w:val="22"/>
        </w:rPr>
        <w:t xml:space="preserve">Cllr </w:t>
      </w:r>
      <w:r>
        <w:rPr>
          <w:sz w:val="22"/>
          <w:szCs w:val="22"/>
        </w:rPr>
        <w:t>Stephens</w:t>
      </w:r>
      <w:r w:rsidRPr="002721F7">
        <w:rPr>
          <w:sz w:val="22"/>
          <w:szCs w:val="22"/>
        </w:rPr>
        <w:t xml:space="preserve"> proposed the following finances be authorised for payment</w:t>
      </w:r>
      <w:r>
        <w:rPr>
          <w:sz w:val="22"/>
          <w:szCs w:val="22"/>
        </w:rPr>
        <w:t>,</w:t>
      </w:r>
      <w:r w:rsidRPr="002721F7">
        <w:rPr>
          <w:sz w:val="22"/>
          <w:szCs w:val="22"/>
        </w:rPr>
        <w:t xml:space="preserve"> </w:t>
      </w:r>
      <w:r>
        <w:rPr>
          <w:sz w:val="22"/>
          <w:szCs w:val="22"/>
        </w:rPr>
        <w:t>s</w:t>
      </w:r>
      <w:r w:rsidRPr="002721F7">
        <w:rPr>
          <w:sz w:val="22"/>
          <w:szCs w:val="22"/>
        </w:rPr>
        <w:t xml:space="preserve">econded by Cllr </w:t>
      </w:r>
      <w:r w:rsidR="00AB5B28">
        <w:t>Hollings</w:t>
      </w:r>
      <w:r w:rsidRPr="00BC7E91">
        <w:t>,</w:t>
      </w:r>
      <w:r w:rsidRPr="002721F7">
        <w:rPr>
          <w:sz w:val="22"/>
          <w:szCs w:val="22"/>
        </w:rPr>
        <w:t xml:space="preserve"> and carried.</w:t>
      </w:r>
    </w:p>
    <w:p w14:paraId="76A9E872" w14:textId="77777777" w:rsidR="008529C4" w:rsidRPr="008529C4" w:rsidRDefault="008529C4" w:rsidP="00962F83">
      <w:pPr>
        <w:spacing w:after="0" w:line="240" w:lineRule="auto"/>
        <w:rPr>
          <w:b/>
          <w:bCs/>
        </w:rPr>
      </w:pPr>
    </w:p>
    <w:p w14:paraId="09201906" w14:textId="081BD28E" w:rsidR="00AB5B28" w:rsidRDefault="00962F83" w:rsidP="00962F83">
      <w:pPr>
        <w:spacing w:after="0" w:line="240" w:lineRule="auto"/>
      </w:pPr>
      <w:r w:rsidRPr="003D767B">
        <w:t>Clerk’s net salary</w:t>
      </w:r>
      <w:r w:rsidR="00AB5B28">
        <w:t xml:space="preserve"> for October/November  £</w:t>
      </w:r>
      <w:r w:rsidR="006D071C">
        <w:t>418.60</w:t>
      </w:r>
      <w:r w:rsidR="00AB5B28">
        <w:t xml:space="preserve">   </w:t>
      </w:r>
      <w:r w:rsidRPr="003D767B">
        <w:t xml:space="preserve"> </w:t>
      </w:r>
      <w:r w:rsidR="00AB5B28">
        <w:t xml:space="preserve">Clerk’s </w:t>
      </w:r>
      <w:r w:rsidRPr="003D767B">
        <w:t>expenses Oct</w:t>
      </w:r>
      <w:r w:rsidR="006D071C">
        <w:t>.</w:t>
      </w:r>
      <w:r w:rsidR="00AB5B28">
        <w:t>/Nov</w:t>
      </w:r>
      <w:r w:rsidR="006D071C">
        <w:t>.</w:t>
      </w:r>
      <w:r w:rsidR="00AB5B28">
        <w:t xml:space="preserve"> £</w:t>
      </w:r>
      <w:r w:rsidR="006D071C">
        <w:t>141.59</w:t>
      </w:r>
    </w:p>
    <w:p w14:paraId="46F5D8F5" w14:textId="1A558185" w:rsidR="00AB5B28" w:rsidRDefault="00AB5B28" w:rsidP="00962F83">
      <w:pPr>
        <w:spacing w:after="0" w:line="240" w:lineRule="auto"/>
      </w:pPr>
      <w:r>
        <w:t xml:space="preserve">HMRC Tax for October and </w:t>
      </w:r>
      <w:r w:rsidR="00962F83" w:rsidRPr="003D767B">
        <w:t xml:space="preserve">November  </w:t>
      </w:r>
      <w:r w:rsidR="00962F83">
        <w:t xml:space="preserve"> </w:t>
      </w:r>
      <w:r>
        <w:t>£</w:t>
      </w:r>
      <w:r w:rsidR="006D071C">
        <w:t>104.60</w:t>
      </w:r>
      <w:r>
        <w:t xml:space="preserve">            </w:t>
      </w:r>
      <w:r w:rsidR="00962F83">
        <w:t xml:space="preserve"> J Fencing (Groundscape) £900.00</w:t>
      </w:r>
      <w:r w:rsidR="00962F83" w:rsidRPr="003D767B">
        <w:t xml:space="preserve"> </w:t>
      </w:r>
    </w:p>
    <w:p w14:paraId="1887FC0D" w14:textId="69074883" w:rsidR="00962F83" w:rsidRPr="003D767B" w:rsidRDefault="00962F83" w:rsidP="00D3684E">
      <w:pPr>
        <w:spacing w:after="0" w:line="240" w:lineRule="auto"/>
        <w:jc w:val="right"/>
      </w:pPr>
      <w:r w:rsidRPr="003D767B">
        <w:lastRenderedPageBreak/>
        <w:t xml:space="preserve">       </w:t>
      </w:r>
    </w:p>
    <w:p w14:paraId="58A11BBB" w14:textId="12A8A3EE" w:rsidR="00D3684E" w:rsidRPr="00D3684E" w:rsidRDefault="00D3684E" w:rsidP="00D3684E">
      <w:pPr>
        <w:spacing w:after="0" w:line="240" w:lineRule="auto"/>
        <w:jc w:val="right"/>
      </w:pPr>
      <w:r w:rsidRPr="00D3684E">
        <w:t>Page No</w:t>
      </w:r>
    </w:p>
    <w:p w14:paraId="77D199EB" w14:textId="77777777" w:rsidR="00707495" w:rsidRDefault="00707495" w:rsidP="00962F83">
      <w:pPr>
        <w:spacing w:after="0" w:line="240" w:lineRule="auto"/>
        <w:rPr>
          <w:b/>
          <w:bCs/>
        </w:rPr>
      </w:pPr>
    </w:p>
    <w:p w14:paraId="33DD40E3" w14:textId="3F995152" w:rsidR="00962F83" w:rsidRDefault="00962F83" w:rsidP="00962F83">
      <w:pPr>
        <w:spacing w:after="0" w:line="240" w:lineRule="auto"/>
        <w:rPr>
          <w:b/>
          <w:bCs/>
        </w:rPr>
      </w:pPr>
      <w:r w:rsidRPr="00AB5B28">
        <w:rPr>
          <w:b/>
          <w:bCs/>
        </w:rPr>
        <w:t>7.</w:t>
      </w:r>
      <w:r w:rsidRPr="00AB5B28">
        <w:rPr>
          <w:b/>
          <w:bCs/>
        </w:rPr>
        <w:tab/>
        <w:t>To receive a financial update from the Clerk.</w:t>
      </w:r>
    </w:p>
    <w:p w14:paraId="3D1EE077" w14:textId="77777777" w:rsidR="00AB5B28" w:rsidRPr="00685961" w:rsidRDefault="00AB5B28" w:rsidP="00AB5B28">
      <w:pPr>
        <w:spacing w:after="0" w:line="240" w:lineRule="auto"/>
      </w:pPr>
      <w:r w:rsidRPr="00685961">
        <w:t>The document had been circulated and no-one had any questions regarding it.</w:t>
      </w:r>
    </w:p>
    <w:p w14:paraId="360783E9" w14:textId="77777777" w:rsidR="00AB5B28" w:rsidRPr="00AB5B28" w:rsidRDefault="00AB5B28" w:rsidP="00962F83">
      <w:pPr>
        <w:spacing w:after="0" w:line="240" w:lineRule="auto"/>
        <w:rPr>
          <w:b/>
          <w:bCs/>
        </w:rPr>
      </w:pPr>
    </w:p>
    <w:p w14:paraId="4A0F06DA" w14:textId="77777777" w:rsidR="00962F83" w:rsidRPr="00AB5B28" w:rsidRDefault="00962F83" w:rsidP="00962F83">
      <w:pPr>
        <w:spacing w:after="0" w:line="240" w:lineRule="auto"/>
        <w:rPr>
          <w:b/>
          <w:bCs/>
        </w:rPr>
      </w:pPr>
      <w:r w:rsidRPr="00AB5B28">
        <w:rPr>
          <w:b/>
          <w:bCs/>
        </w:rPr>
        <w:t>8.</w:t>
      </w:r>
      <w:r w:rsidRPr="00AB5B28">
        <w:rPr>
          <w:b/>
          <w:bCs/>
        </w:rPr>
        <w:tab/>
        <w:t>To set the precept for 2026 – 2027</w:t>
      </w:r>
    </w:p>
    <w:p w14:paraId="3D86B07D" w14:textId="3AF95DAC" w:rsidR="00962F83" w:rsidRDefault="00482303" w:rsidP="00962F83">
      <w:pPr>
        <w:spacing w:after="0" w:line="240" w:lineRule="auto"/>
      </w:pPr>
      <w:r>
        <w:t>Cllr Bone proposed the precept be set at £7,500.00, seconded by Cllr Hoskins and carried.</w:t>
      </w:r>
    </w:p>
    <w:p w14:paraId="7AA5913D" w14:textId="77777777" w:rsidR="00482303" w:rsidRPr="003D767B" w:rsidRDefault="00482303" w:rsidP="00962F83">
      <w:pPr>
        <w:spacing w:after="0" w:line="240" w:lineRule="auto"/>
      </w:pPr>
    </w:p>
    <w:p w14:paraId="732D7656" w14:textId="77777777" w:rsidR="00962F83" w:rsidRPr="00482303" w:rsidRDefault="00962F83" w:rsidP="00962F83">
      <w:pPr>
        <w:spacing w:after="0" w:line="240" w:lineRule="auto"/>
        <w:rPr>
          <w:b/>
          <w:bCs/>
        </w:rPr>
      </w:pPr>
      <w:r w:rsidRPr="00482303">
        <w:rPr>
          <w:b/>
          <w:bCs/>
        </w:rPr>
        <w:t>9.</w:t>
      </w:r>
      <w:r w:rsidRPr="00482303">
        <w:rPr>
          <w:b/>
          <w:bCs/>
        </w:rPr>
        <w:tab/>
        <w:t xml:space="preserve">To discuss any Planning Issues. </w:t>
      </w:r>
    </w:p>
    <w:p w14:paraId="3221B3A9" w14:textId="3CC1D9E8" w:rsidR="00962F83" w:rsidRDefault="00962F83" w:rsidP="00962F83">
      <w:pPr>
        <w:spacing w:after="0" w:line="240" w:lineRule="auto"/>
      </w:pPr>
      <w:r w:rsidRPr="003D767B">
        <w:t>PL/2025/1625//SCR Valley Farm Poultry Unit, Yarrow Road</w:t>
      </w:r>
      <w:r w:rsidR="00482303">
        <w:t>.</w:t>
      </w:r>
    </w:p>
    <w:p w14:paraId="42549F4D" w14:textId="35F4AC3F" w:rsidR="00482303" w:rsidRPr="003D767B" w:rsidRDefault="00482303" w:rsidP="00962F83">
      <w:pPr>
        <w:spacing w:after="0" w:line="240" w:lineRule="auto"/>
      </w:pPr>
      <w:r>
        <w:t>Th</w:t>
      </w:r>
      <w:r w:rsidR="00173486">
        <w:t>e</w:t>
      </w:r>
      <w:r>
        <w:t xml:space="preserve"> application is for 2 more sheds to assess the environmental impact assessment.  The Parish Council agrees it should have an environmental impact assessment.</w:t>
      </w:r>
    </w:p>
    <w:p w14:paraId="51F61BF5" w14:textId="77777777" w:rsidR="00962F83" w:rsidRPr="003D767B" w:rsidRDefault="00962F83" w:rsidP="00962F83">
      <w:pPr>
        <w:spacing w:after="0" w:line="240" w:lineRule="auto"/>
      </w:pPr>
    </w:p>
    <w:p w14:paraId="699B5D5E" w14:textId="77777777" w:rsidR="00962F83" w:rsidRDefault="00962F83" w:rsidP="00962F83">
      <w:pPr>
        <w:spacing w:after="0" w:line="240" w:lineRule="auto"/>
        <w:rPr>
          <w:b/>
          <w:bCs/>
        </w:rPr>
      </w:pPr>
      <w:r w:rsidRPr="000958D3">
        <w:rPr>
          <w:b/>
          <w:bCs/>
        </w:rPr>
        <w:t>10.</w:t>
      </w:r>
      <w:r w:rsidRPr="000958D3">
        <w:rPr>
          <w:b/>
          <w:bCs/>
        </w:rPr>
        <w:tab/>
        <w:t>To discuss the Breckland Local Plan Update – application nearby for 75 houses.</w:t>
      </w:r>
    </w:p>
    <w:p w14:paraId="05CC4B94" w14:textId="77777777" w:rsidR="00E3526F" w:rsidRPr="00CB5AD3" w:rsidRDefault="00E3526F" w:rsidP="00E3526F">
      <w:r w:rsidRPr="00CB5AD3">
        <w:t>Breckland Council have done their assessment of major sites and have not allocated the site in Bintree for 75 more houses, nor for the application for a development on Sexton’s land in Billingford. The Breckland Local Plan is now open for consultation and there is a meeting on 2</w:t>
      </w:r>
      <w:r w:rsidRPr="00CB5AD3">
        <w:rPr>
          <w:vertAlign w:val="superscript"/>
        </w:rPr>
        <w:t>nd</w:t>
      </w:r>
      <w:r w:rsidRPr="00CB5AD3">
        <w:t> December at 5.30pm at the Council offices in Dereham, for local Parish Councillors to attend.  The Robertson Barracks project is an issue for the future, as it is allocated on the Plan as one of the “strategic sites”.</w:t>
      </w:r>
    </w:p>
    <w:p w14:paraId="79A99F13" w14:textId="77777777" w:rsidR="00962F83" w:rsidRPr="00FC6A57" w:rsidRDefault="00962F83" w:rsidP="00962F83">
      <w:pPr>
        <w:spacing w:after="0" w:line="240" w:lineRule="auto"/>
        <w:rPr>
          <w:b/>
          <w:bCs/>
        </w:rPr>
      </w:pPr>
      <w:r w:rsidRPr="00FC6A57">
        <w:rPr>
          <w:b/>
          <w:bCs/>
        </w:rPr>
        <w:t>11.</w:t>
      </w:r>
      <w:r w:rsidRPr="00FC6A57">
        <w:rPr>
          <w:b/>
          <w:bCs/>
        </w:rPr>
        <w:tab/>
        <w:t>To gather concerns with Highways around the village, inc. road sweeping</w:t>
      </w:r>
    </w:p>
    <w:p w14:paraId="7B488420" w14:textId="3811A728" w:rsidR="00962F83" w:rsidRDefault="00962F83" w:rsidP="00962F83">
      <w:pPr>
        <w:spacing w:after="0" w:line="240" w:lineRule="auto"/>
      </w:pPr>
      <w:r w:rsidRPr="003D767B">
        <w:t>Update on potholes down Yarrow Road</w:t>
      </w:r>
      <w:r w:rsidR="00FC6A57">
        <w:t>.  There are 3 areas that have pot hole problems and Norfolk County Council have been informed of this.</w:t>
      </w:r>
    </w:p>
    <w:p w14:paraId="611148E0" w14:textId="7FD12503" w:rsidR="00FC6A57" w:rsidRDefault="00FC6A57" w:rsidP="00962F83">
      <w:pPr>
        <w:spacing w:after="0" w:line="240" w:lineRule="auto"/>
      </w:pPr>
      <w:r>
        <w:t>Regarding road sweeping, leaf debris can cause a problem.  The road sweepers will not knock on resident’s doors and ask them to move their cars.  If they did, that would be very helpful.  Cllr Bone will contact Norfolk Couty Council again about this.</w:t>
      </w:r>
    </w:p>
    <w:p w14:paraId="49440026" w14:textId="77777777" w:rsidR="00FC6A57" w:rsidRPr="003D767B" w:rsidRDefault="00FC6A57" w:rsidP="00962F83">
      <w:pPr>
        <w:spacing w:after="0" w:line="240" w:lineRule="auto"/>
      </w:pPr>
    </w:p>
    <w:p w14:paraId="2801B2F1" w14:textId="2627982E" w:rsidR="00962F83" w:rsidRDefault="00962F83" w:rsidP="00962F83">
      <w:pPr>
        <w:spacing w:after="0" w:line="240" w:lineRule="auto"/>
      </w:pPr>
      <w:r w:rsidRPr="003D767B">
        <w:t>Update on blocked drain outside Bintree Oak Pub</w:t>
      </w:r>
      <w:r w:rsidR="00FC6A57">
        <w:t>.  The drains are now all fine.</w:t>
      </w:r>
    </w:p>
    <w:p w14:paraId="643A9001" w14:textId="77777777" w:rsidR="00962F83" w:rsidRPr="003D767B" w:rsidRDefault="00962F83" w:rsidP="00962F83">
      <w:pPr>
        <w:spacing w:after="0" w:line="240" w:lineRule="auto"/>
      </w:pPr>
    </w:p>
    <w:p w14:paraId="35B36901" w14:textId="77777777" w:rsidR="00962F83" w:rsidRPr="00FC6A57" w:rsidRDefault="00962F83" w:rsidP="00962F83">
      <w:pPr>
        <w:spacing w:after="0" w:line="240" w:lineRule="auto"/>
        <w:rPr>
          <w:b/>
          <w:bCs/>
        </w:rPr>
      </w:pPr>
      <w:r w:rsidRPr="00FC6A57">
        <w:rPr>
          <w:b/>
          <w:bCs/>
        </w:rPr>
        <w:t>12.</w:t>
      </w:r>
      <w:r w:rsidRPr="00FC6A57">
        <w:rPr>
          <w:b/>
          <w:bCs/>
        </w:rPr>
        <w:tab/>
        <w:t>To discuss Cutting of the hedgerow</w:t>
      </w:r>
    </w:p>
    <w:p w14:paraId="3ED021C2" w14:textId="7E419C39" w:rsidR="00962F83" w:rsidRDefault="00FC6A57" w:rsidP="00962F83">
      <w:pPr>
        <w:spacing w:after="0" w:line="240" w:lineRule="auto"/>
      </w:pPr>
      <w:r>
        <w:t>Groundscape will be asked to deal with this.  There are issues on the Church graveyard side but the grass cutter will not be able to deal with it.  The g</w:t>
      </w:r>
      <w:r w:rsidR="00E3526F">
        <w:t>r</w:t>
      </w:r>
      <w:r>
        <w:t>ave stones are now covered up.</w:t>
      </w:r>
    </w:p>
    <w:p w14:paraId="3ED475C0" w14:textId="77777777" w:rsidR="00FC6A57" w:rsidRPr="003D767B" w:rsidRDefault="00FC6A57" w:rsidP="00962F83">
      <w:pPr>
        <w:spacing w:after="0" w:line="240" w:lineRule="auto"/>
      </w:pPr>
    </w:p>
    <w:p w14:paraId="51ABD383" w14:textId="77777777" w:rsidR="00962F83" w:rsidRDefault="00962F83" w:rsidP="00962F83">
      <w:pPr>
        <w:spacing w:after="0" w:line="240" w:lineRule="auto"/>
        <w:rPr>
          <w:b/>
          <w:bCs/>
        </w:rPr>
      </w:pPr>
      <w:r w:rsidRPr="00FC6A57">
        <w:rPr>
          <w:b/>
          <w:bCs/>
        </w:rPr>
        <w:t>13.</w:t>
      </w:r>
      <w:r w:rsidRPr="00FC6A57">
        <w:rPr>
          <w:b/>
          <w:bCs/>
        </w:rPr>
        <w:tab/>
        <w:t>To discuss footpaths.</w:t>
      </w:r>
    </w:p>
    <w:p w14:paraId="2285A196" w14:textId="476C16B6" w:rsidR="00FC6A57" w:rsidRPr="002A514B" w:rsidRDefault="00FC6A57" w:rsidP="00962F83">
      <w:pPr>
        <w:spacing w:after="0" w:line="240" w:lineRule="auto"/>
      </w:pPr>
      <w:r w:rsidRPr="002A514B">
        <w:t>Norfolk County Council will be emailed about the footpath at Foulsham.  A sign should be put up.</w:t>
      </w:r>
      <w:r w:rsidR="002A514B" w:rsidRPr="002A514B">
        <w:t xml:space="preserve">  One gate is rotten and a new gate is needed.  </w:t>
      </w:r>
      <w:r w:rsidR="005A097A" w:rsidRPr="002A514B">
        <w:t>Also,</w:t>
      </w:r>
      <w:r w:rsidR="002A514B" w:rsidRPr="002A514B">
        <w:t xml:space="preserve"> the bridge is rotten.</w:t>
      </w:r>
    </w:p>
    <w:p w14:paraId="48DD8BD3" w14:textId="77777777" w:rsidR="002A514B" w:rsidRPr="002A514B" w:rsidRDefault="002A514B" w:rsidP="00962F83">
      <w:pPr>
        <w:spacing w:after="0" w:line="240" w:lineRule="auto"/>
      </w:pPr>
    </w:p>
    <w:p w14:paraId="47DE1FBB" w14:textId="77777777" w:rsidR="00962F83" w:rsidRDefault="00962F83" w:rsidP="00962F83">
      <w:pPr>
        <w:spacing w:after="0" w:line="240" w:lineRule="auto"/>
        <w:rPr>
          <w:b/>
          <w:bCs/>
        </w:rPr>
      </w:pPr>
      <w:r w:rsidRPr="002A514B">
        <w:rPr>
          <w:b/>
          <w:bCs/>
        </w:rPr>
        <w:t>14.</w:t>
      </w:r>
      <w:r w:rsidRPr="002A514B">
        <w:rPr>
          <w:b/>
          <w:bCs/>
        </w:rPr>
        <w:tab/>
        <w:t>To receive update on Norfolk Roadside Reserves (if possible).</w:t>
      </w:r>
    </w:p>
    <w:p w14:paraId="1134F117" w14:textId="02E9830B" w:rsidR="002A514B" w:rsidRDefault="002A514B" w:rsidP="00962F83">
      <w:pPr>
        <w:spacing w:after="0" w:line="240" w:lineRule="auto"/>
      </w:pPr>
      <w:r w:rsidRPr="002A514B">
        <w:t>They are not needed but they will remain.</w:t>
      </w:r>
    </w:p>
    <w:p w14:paraId="7B55523E" w14:textId="77777777" w:rsidR="002A514B" w:rsidRPr="002A514B" w:rsidRDefault="002A514B" w:rsidP="00962F83">
      <w:pPr>
        <w:spacing w:after="0" w:line="240" w:lineRule="auto"/>
      </w:pPr>
    </w:p>
    <w:p w14:paraId="2F742C4A" w14:textId="77777777" w:rsidR="00962F83" w:rsidRDefault="00962F83" w:rsidP="00962F83">
      <w:pPr>
        <w:spacing w:after="0" w:line="240" w:lineRule="auto"/>
        <w:rPr>
          <w:b/>
          <w:bCs/>
        </w:rPr>
      </w:pPr>
      <w:r w:rsidRPr="00173486">
        <w:rPr>
          <w:b/>
          <w:bCs/>
        </w:rPr>
        <w:t>15.</w:t>
      </w:r>
      <w:r w:rsidRPr="00173486">
        <w:rPr>
          <w:b/>
          <w:bCs/>
        </w:rPr>
        <w:tab/>
        <w:t>To receive update from  Cllr Stephens re  the Twyford Wetland Area (if possible).</w:t>
      </w:r>
    </w:p>
    <w:p w14:paraId="4C88E15C" w14:textId="5B3DF43F" w:rsidR="00173486" w:rsidRDefault="00173486" w:rsidP="00962F83">
      <w:pPr>
        <w:spacing w:after="0" w:line="240" w:lineRule="auto"/>
      </w:pPr>
      <w:r w:rsidRPr="00173486">
        <w:t>There was nothing to report on this matter.  It will go on the January agenda.</w:t>
      </w:r>
    </w:p>
    <w:p w14:paraId="2D7C2D74" w14:textId="77777777" w:rsidR="00173486" w:rsidRPr="00173486" w:rsidRDefault="00173486" w:rsidP="00962F83">
      <w:pPr>
        <w:spacing w:after="0" w:line="240" w:lineRule="auto"/>
      </w:pPr>
    </w:p>
    <w:p w14:paraId="16D3E72E" w14:textId="77777777" w:rsidR="00962F83" w:rsidRPr="00173486" w:rsidRDefault="00962F83" w:rsidP="00962F83">
      <w:pPr>
        <w:spacing w:after="0" w:line="240" w:lineRule="auto"/>
        <w:rPr>
          <w:b/>
          <w:bCs/>
        </w:rPr>
      </w:pPr>
      <w:r w:rsidRPr="00173486">
        <w:rPr>
          <w:b/>
          <w:bCs/>
        </w:rPr>
        <w:t>16.</w:t>
      </w:r>
      <w:r w:rsidRPr="00173486">
        <w:rPr>
          <w:b/>
          <w:bCs/>
        </w:rPr>
        <w:tab/>
        <w:t>To discuss the Parish bids for funding from Norfolk County  Council.</w:t>
      </w:r>
    </w:p>
    <w:p w14:paraId="156E7E15" w14:textId="554304DA" w:rsidR="00173486" w:rsidRPr="00173486" w:rsidRDefault="00173486" w:rsidP="00962F83">
      <w:pPr>
        <w:spacing w:after="0" w:line="240" w:lineRule="auto"/>
      </w:pPr>
      <w:r w:rsidRPr="00173486">
        <w:t>The Parish Council does not feel it has any project that would benefit from this scheme.</w:t>
      </w:r>
    </w:p>
    <w:p w14:paraId="32EF3F0F" w14:textId="77777777" w:rsidR="00173486" w:rsidRPr="003D767B" w:rsidRDefault="00173486" w:rsidP="00962F83">
      <w:pPr>
        <w:spacing w:after="0" w:line="240" w:lineRule="auto"/>
      </w:pPr>
    </w:p>
    <w:p w14:paraId="5A589073" w14:textId="77777777" w:rsidR="00962F83" w:rsidRDefault="00962F83" w:rsidP="00962F83">
      <w:pPr>
        <w:spacing w:after="0" w:line="240" w:lineRule="auto"/>
        <w:rPr>
          <w:b/>
          <w:bCs/>
        </w:rPr>
      </w:pPr>
      <w:r w:rsidRPr="00173486">
        <w:rPr>
          <w:b/>
          <w:bCs/>
        </w:rPr>
        <w:t>17.</w:t>
      </w:r>
      <w:r w:rsidRPr="00173486">
        <w:rPr>
          <w:b/>
          <w:bCs/>
        </w:rPr>
        <w:tab/>
        <w:t>To adopt the Data Protection Privacy Notice and the IT Policy</w:t>
      </w:r>
    </w:p>
    <w:p w14:paraId="3B661A5D" w14:textId="35522A82" w:rsidR="00173486" w:rsidRDefault="00173486" w:rsidP="00173486">
      <w:pPr>
        <w:spacing w:after="0" w:line="240" w:lineRule="auto"/>
      </w:pPr>
      <w:r>
        <w:t xml:space="preserve">Cllr Stephens proposed these documents be </w:t>
      </w:r>
      <w:r w:rsidR="005A097A">
        <w:t>adopted,</w:t>
      </w:r>
      <w:r>
        <w:t xml:space="preserve"> seconded by Cllr Hollings and carried.</w:t>
      </w:r>
    </w:p>
    <w:p w14:paraId="6D388DE4" w14:textId="77777777" w:rsidR="00D3684E" w:rsidRDefault="00D3684E" w:rsidP="00173486">
      <w:pPr>
        <w:spacing w:after="0" w:line="240" w:lineRule="auto"/>
      </w:pPr>
    </w:p>
    <w:p w14:paraId="2F3222BE" w14:textId="77777777" w:rsidR="00D3684E" w:rsidRDefault="00D3684E" w:rsidP="00173486">
      <w:pPr>
        <w:spacing w:after="0" w:line="240" w:lineRule="auto"/>
      </w:pPr>
    </w:p>
    <w:p w14:paraId="2717FB37" w14:textId="01AC527C" w:rsidR="00173486" w:rsidRPr="00D3684E" w:rsidRDefault="00D3684E" w:rsidP="00D3684E">
      <w:pPr>
        <w:spacing w:after="0" w:line="240" w:lineRule="auto"/>
        <w:jc w:val="right"/>
      </w:pPr>
      <w:r w:rsidRPr="00D3684E">
        <w:t>Page No</w:t>
      </w:r>
    </w:p>
    <w:p w14:paraId="083B69D6" w14:textId="77777777" w:rsidR="00D3684E" w:rsidRPr="00D3684E" w:rsidRDefault="00D3684E" w:rsidP="00962F83">
      <w:pPr>
        <w:spacing w:after="0" w:line="240" w:lineRule="auto"/>
      </w:pPr>
    </w:p>
    <w:p w14:paraId="12AA6339" w14:textId="323E96DC" w:rsidR="00962F83" w:rsidRPr="002A514B" w:rsidRDefault="00962F83" w:rsidP="00962F83">
      <w:pPr>
        <w:spacing w:after="0" w:line="240" w:lineRule="auto"/>
        <w:rPr>
          <w:b/>
          <w:bCs/>
        </w:rPr>
      </w:pPr>
      <w:r w:rsidRPr="002A514B">
        <w:rPr>
          <w:b/>
          <w:bCs/>
        </w:rPr>
        <w:t>18.</w:t>
      </w:r>
      <w:r w:rsidRPr="002A514B">
        <w:rPr>
          <w:b/>
          <w:bCs/>
        </w:rPr>
        <w:tab/>
        <w:t>To discu</w:t>
      </w:r>
      <w:r w:rsidR="00173486" w:rsidRPr="002A514B">
        <w:rPr>
          <w:b/>
          <w:bCs/>
        </w:rPr>
        <w:t>s</w:t>
      </w:r>
      <w:r w:rsidRPr="002A514B">
        <w:rPr>
          <w:b/>
          <w:bCs/>
        </w:rPr>
        <w:t>s the implications of Assertion no 10 on the AGAR next year.</w:t>
      </w:r>
    </w:p>
    <w:p w14:paraId="0B552585" w14:textId="404200B8" w:rsidR="00173486" w:rsidRDefault="002A514B" w:rsidP="00962F83">
      <w:pPr>
        <w:spacing w:after="0" w:line="240" w:lineRule="auto"/>
      </w:pPr>
      <w:r>
        <w:t xml:space="preserve">The Clerk explained that on the AGAR form next year there will be an addition question, referenced as Assertion 10.  The Parish Council will need to have an I.T. Policy in place, </w:t>
      </w:r>
      <w:r w:rsidR="00E3526F">
        <w:t>in</w:t>
      </w:r>
      <w:r>
        <w:t xml:space="preserve"> order to answer ‘yes’ so that is why the clerk created one.  There will also be the need to have an email ending gov.uk and she will also deal with that.</w:t>
      </w:r>
    </w:p>
    <w:p w14:paraId="630C4293" w14:textId="77777777" w:rsidR="002A514B" w:rsidRPr="003D767B" w:rsidRDefault="002A514B" w:rsidP="00962F83">
      <w:pPr>
        <w:spacing w:after="0" w:line="240" w:lineRule="auto"/>
      </w:pPr>
    </w:p>
    <w:p w14:paraId="2DAD3436" w14:textId="77777777" w:rsidR="00962F83" w:rsidRPr="00173486" w:rsidRDefault="00962F83" w:rsidP="00962F83">
      <w:pPr>
        <w:spacing w:after="0" w:line="240" w:lineRule="auto"/>
        <w:rPr>
          <w:b/>
          <w:bCs/>
        </w:rPr>
      </w:pPr>
      <w:r w:rsidRPr="00173486">
        <w:rPr>
          <w:b/>
          <w:bCs/>
        </w:rPr>
        <w:t>19.</w:t>
      </w:r>
      <w:r w:rsidRPr="00173486">
        <w:rPr>
          <w:b/>
          <w:bCs/>
        </w:rPr>
        <w:tab/>
        <w:t>To discuss the update regarding training for new Parish Councillors</w:t>
      </w:r>
    </w:p>
    <w:p w14:paraId="7939ADED" w14:textId="2A15E784" w:rsidR="004A7F91" w:rsidRDefault="00173486" w:rsidP="00962F83">
      <w:pPr>
        <w:spacing w:after="0" w:line="240" w:lineRule="auto"/>
      </w:pPr>
      <w:r>
        <w:t xml:space="preserve">Cllr L Hollings and Cllr J Bayley are going to look at the Norfolk Parish Training and </w:t>
      </w:r>
      <w:r w:rsidR="005A097A">
        <w:t>Support</w:t>
      </w:r>
      <w:r>
        <w:t xml:space="preserve"> website to find out what dates training is available for new Parish Councillors.</w:t>
      </w:r>
    </w:p>
    <w:p w14:paraId="2B182278" w14:textId="77777777" w:rsidR="00173486" w:rsidRPr="003D767B" w:rsidRDefault="00173486" w:rsidP="00962F83">
      <w:pPr>
        <w:spacing w:after="0" w:line="240" w:lineRule="auto"/>
      </w:pPr>
    </w:p>
    <w:p w14:paraId="68B8BF6D" w14:textId="77777777" w:rsidR="00962F83" w:rsidRDefault="00962F83" w:rsidP="00962F83">
      <w:pPr>
        <w:spacing w:after="0" w:line="240" w:lineRule="auto"/>
        <w:rPr>
          <w:b/>
          <w:bCs/>
        </w:rPr>
      </w:pPr>
      <w:r w:rsidRPr="004A7F91">
        <w:rPr>
          <w:b/>
          <w:bCs/>
        </w:rPr>
        <w:t>20.</w:t>
      </w:r>
      <w:r w:rsidRPr="004A7F91">
        <w:rPr>
          <w:b/>
          <w:bCs/>
        </w:rPr>
        <w:tab/>
        <w:t>To discuss the play equipment om the playing field and update re grants for obtaining new.</w:t>
      </w:r>
    </w:p>
    <w:p w14:paraId="3CB2EE9D" w14:textId="77777777" w:rsidR="00E3526F" w:rsidRPr="00CB5AD3" w:rsidRDefault="00E3526F" w:rsidP="00E3526F">
      <w:r w:rsidRPr="00CB5AD3">
        <w:t>The play equipment is very old and is in desperate need of refurbishment.  The company NGF Play Ltd. have provided a quote to Mr Frost and it is about £9,000.00.  He is trying to obtain a grant through Awards For All Big Lottery. Mr  Frost may consider putting in more play equipment and asking for the maximum grant.</w:t>
      </w:r>
    </w:p>
    <w:p w14:paraId="3778DEF8" w14:textId="77777777" w:rsidR="00E3526F" w:rsidRPr="00CB5AD3" w:rsidRDefault="00E3526F" w:rsidP="00E3526F">
      <w:r w:rsidRPr="00CB5AD3">
        <w:t>The banking problems are sorted out at last. </w:t>
      </w:r>
    </w:p>
    <w:p w14:paraId="330E9315" w14:textId="77777777" w:rsidR="00E3526F" w:rsidRPr="00CB5AD3" w:rsidRDefault="00E3526F" w:rsidP="00E3526F">
      <w:r w:rsidRPr="00CB5AD3">
        <w:t>Some members of the public think it is acceptable to walk their dogs on the playing field but not to go near the play equipment. However , this is not what the playing fields were created for. Another sign will be erected om the playing field saying No Dogs Are Allowed Anywhere On The Playing Field.  </w:t>
      </w:r>
    </w:p>
    <w:p w14:paraId="512D4EF1" w14:textId="77777777" w:rsidR="00E3526F" w:rsidRPr="00CB5AD3" w:rsidRDefault="00E3526F" w:rsidP="00E3526F">
      <w:r w:rsidRPr="00CB5AD3">
        <w:t>There is a need for more Trustees so Mr Frost can receive some help running things.  An appeal will be put on the website.</w:t>
      </w:r>
    </w:p>
    <w:p w14:paraId="1294A133" w14:textId="13315109" w:rsidR="00962F83" w:rsidRDefault="00962F83" w:rsidP="00962F83">
      <w:pPr>
        <w:spacing w:after="0" w:line="240" w:lineRule="auto"/>
        <w:rPr>
          <w:b/>
          <w:bCs/>
        </w:rPr>
      </w:pPr>
      <w:r w:rsidRPr="00173486">
        <w:rPr>
          <w:b/>
          <w:bCs/>
        </w:rPr>
        <w:t>21.</w:t>
      </w:r>
      <w:r w:rsidRPr="00173486">
        <w:rPr>
          <w:b/>
          <w:bCs/>
        </w:rPr>
        <w:tab/>
      </w:r>
      <w:r w:rsidR="009B4DDD" w:rsidRPr="00173486">
        <w:rPr>
          <w:b/>
          <w:bCs/>
        </w:rPr>
        <w:t>T</w:t>
      </w:r>
      <w:r w:rsidRPr="00173486">
        <w:rPr>
          <w:b/>
          <w:bCs/>
        </w:rPr>
        <w:t>o discuss the Village Green status of the Paddock</w:t>
      </w:r>
      <w:r w:rsidR="00E3526F">
        <w:rPr>
          <w:b/>
          <w:bCs/>
        </w:rPr>
        <w:t>.</w:t>
      </w:r>
    </w:p>
    <w:p w14:paraId="7A6336EF" w14:textId="0E0FFF84" w:rsidR="00707495" w:rsidRPr="00CB5AD3" w:rsidRDefault="00707495" w:rsidP="00707495">
      <w:r w:rsidRPr="00CB5AD3">
        <w:t>The village green paddock is a piece of agricultural land but it is not a Village Green. It is owned by the Bintree Relief in Need charity.  So, it does not have village green status, but the trustees are going to apply for that to change. In the meantime, it is open to the village to use as a recreational space. The grass cutting is organised by the Parish Council</w:t>
      </w:r>
      <w:r>
        <w:t>.</w:t>
      </w:r>
      <w:r w:rsidRPr="00CB5AD3">
        <w:t xml:space="preserve"> There is  always a threat of flooding, because it takes so much run-off from the surrounding area. At the moment the ditches are clear, and so we should avoid any problems.</w:t>
      </w:r>
    </w:p>
    <w:p w14:paraId="4B3F6C54" w14:textId="77777777" w:rsidR="00707495" w:rsidRPr="00CB5AD3" w:rsidRDefault="00707495" w:rsidP="00707495">
      <w:r w:rsidRPr="00CB5AD3">
        <w:t> </w:t>
      </w:r>
    </w:p>
    <w:p w14:paraId="269E6098" w14:textId="77777777" w:rsidR="00707495" w:rsidRDefault="00707495" w:rsidP="00962F83">
      <w:pPr>
        <w:spacing w:after="0" w:line="240" w:lineRule="auto"/>
        <w:rPr>
          <w:b/>
          <w:bCs/>
        </w:rPr>
      </w:pPr>
    </w:p>
    <w:p w14:paraId="1E14C5A9" w14:textId="77777777" w:rsidR="00707495" w:rsidRDefault="00707495" w:rsidP="00962F83">
      <w:pPr>
        <w:spacing w:after="0" w:line="240" w:lineRule="auto"/>
        <w:rPr>
          <w:b/>
          <w:bCs/>
        </w:rPr>
      </w:pPr>
    </w:p>
    <w:p w14:paraId="0EBB73FE" w14:textId="77777777" w:rsidR="00707495" w:rsidRDefault="00707495" w:rsidP="00962F83">
      <w:pPr>
        <w:spacing w:after="0" w:line="240" w:lineRule="auto"/>
        <w:rPr>
          <w:b/>
          <w:bCs/>
        </w:rPr>
      </w:pPr>
    </w:p>
    <w:p w14:paraId="4994E2EB" w14:textId="77777777" w:rsidR="00707495" w:rsidRDefault="00707495" w:rsidP="00962F83">
      <w:pPr>
        <w:spacing w:after="0" w:line="240" w:lineRule="auto"/>
        <w:rPr>
          <w:b/>
          <w:bCs/>
        </w:rPr>
      </w:pPr>
    </w:p>
    <w:p w14:paraId="6E8574A1" w14:textId="77777777" w:rsidR="00707495" w:rsidRDefault="00707495" w:rsidP="00962F83">
      <w:pPr>
        <w:spacing w:after="0" w:line="240" w:lineRule="auto"/>
        <w:rPr>
          <w:b/>
          <w:bCs/>
        </w:rPr>
      </w:pPr>
    </w:p>
    <w:p w14:paraId="51E1A24A" w14:textId="77777777" w:rsidR="00707495" w:rsidRDefault="00707495" w:rsidP="00962F83">
      <w:pPr>
        <w:spacing w:after="0" w:line="240" w:lineRule="auto"/>
        <w:rPr>
          <w:b/>
          <w:bCs/>
        </w:rPr>
      </w:pPr>
    </w:p>
    <w:p w14:paraId="40F46213" w14:textId="77777777" w:rsidR="00707495" w:rsidRDefault="00707495" w:rsidP="00962F83">
      <w:pPr>
        <w:spacing w:after="0" w:line="240" w:lineRule="auto"/>
        <w:rPr>
          <w:b/>
          <w:bCs/>
        </w:rPr>
      </w:pPr>
    </w:p>
    <w:p w14:paraId="49314920" w14:textId="77777777" w:rsidR="00E3526F" w:rsidRDefault="00E3526F" w:rsidP="00962F83">
      <w:pPr>
        <w:spacing w:after="0" w:line="240" w:lineRule="auto"/>
        <w:rPr>
          <w:b/>
          <w:bCs/>
        </w:rPr>
      </w:pPr>
    </w:p>
    <w:p w14:paraId="604F4C64" w14:textId="77777777" w:rsidR="00E3526F" w:rsidRDefault="00E3526F" w:rsidP="00962F83">
      <w:pPr>
        <w:spacing w:after="0" w:line="240" w:lineRule="auto"/>
        <w:rPr>
          <w:b/>
          <w:bCs/>
        </w:rPr>
      </w:pPr>
    </w:p>
    <w:p w14:paraId="786EA973" w14:textId="77777777" w:rsidR="00E3526F" w:rsidRDefault="00E3526F" w:rsidP="00962F83">
      <w:pPr>
        <w:spacing w:after="0" w:line="240" w:lineRule="auto"/>
        <w:rPr>
          <w:b/>
          <w:bCs/>
        </w:rPr>
      </w:pPr>
    </w:p>
    <w:p w14:paraId="49DF9735" w14:textId="77777777" w:rsidR="00E3526F" w:rsidRPr="00173486" w:rsidRDefault="00E3526F" w:rsidP="00962F83">
      <w:pPr>
        <w:spacing w:after="0" w:line="240" w:lineRule="auto"/>
        <w:rPr>
          <w:b/>
          <w:bCs/>
        </w:rPr>
      </w:pPr>
    </w:p>
    <w:p w14:paraId="4CB040CE" w14:textId="23F5CB25" w:rsidR="000958D3" w:rsidRDefault="00707495" w:rsidP="00707495">
      <w:pPr>
        <w:spacing w:after="0" w:line="240" w:lineRule="auto"/>
        <w:jc w:val="right"/>
      </w:pPr>
      <w:r>
        <w:t>Page No</w:t>
      </w:r>
    </w:p>
    <w:p w14:paraId="4A50C8AC" w14:textId="77777777" w:rsidR="00707495" w:rsidRPr="003D767B" w:rsidRDefault="00707495" w:rsidP="00962F83">
      <w:pPr>
        <w:spacing w:after="0" w:line="240" w:lineRule="auto"/>
      </w:pPr>
    </w:p>
    <w:p w14:paraId="6AF8EAE1" w14:textId="7DD6C1F5" w:rsidR="00962F83" w:rsidRDefault="00962F83" w:rsidP="00962F83">
      <w:pPr>
        <w:spacing w:after="0" w:line="240" w:lineRule="auto"/>
        <w:rPr>
          <w:b/>
          <w:bCs/>
        </w:rPr>
      </w:pPr>
      <w:r w:rsidRPr="009B4DDD">
        <w:rPr>
          <w:b/>
          <w:bCs/>
        </w:rPr>
        <w:t>2</w:t>
      </w:r>
      <w:r w:rsidR="00707495">
        <w:rPr>
          <w:b/>
          <w:bCs/>
        </w:rPr>
        <w:t>2</w:t>
      </w:r>
      <w:r w:rsidRPr="009B4DDD">
        <w:rPr>
          <w:b/>
          <w:bCs/>
        </w:rPr>
        <w:t>.</w:t>
      </w:r>
      <w:r w:rsidRPr="009B4DDD">
        <w:rPr>
          <w:b/>
          <w:bCs/>
        </w:rPr>
        <w:tab/>
        <w:t>To receive an update from a Trustee regarding the Bintree Relief In Need Charity.</w:t>
      </w:r>
    </w:p>
    <w:p w14:paraId="1D7AC667" w14:textId="16CA294C" w:rsidR="00707495" w:rsidRPr="00CB5AD3" w:rsidRDefault="00707495" w:rsidP="00707495">
      <w:r w:rsidRPr="00CB5AD3">
        <w:t>One of the Trustee had sadly died recently and the Secretary had left the village, but now there is a Secretary and the winter payments to those on the list have been paid. Most of them were made by BACS but a few did receive a cheque.  At the moment there is a large amount of money in the current account and it will soon be invested again.  The only source of money for the last two years has been the bank interest, which has been very small, and the income from two long-term leases on plots of land.  The charity is limited to where it can invest.  The Parish Council thanked Mrs Hubbard for all her hard work in relation to the charity.  The Trustees of the charity are not all that knowledgeable regarding the names of the residents of Bintree village because this was information that Mr Langford had, and he has sadly passed away.  Effort will be made to discover what residents would qualify for the winter payment.  Mr Bertea explained to a resident, present at the meeting, what the responsibilities of a Trustee are.  The resident will attend the next Charity meeting to decide if he wishes to join the charity by becoming a Trustee. </w:t>
      </w:r>
    </w:p>
    <w:p w14:paraId="6A57B345" w14:textId="37DE7630" w:rsidR="00962F83" w:rsidRDefault="00962F83" w:rsidP="00962F83">
      <w:pPr>
        <w:spacing w:after="0" w:line="240" w:lineRule="auto"/>
        <w:rPr>
          <w:b/>
          <w:bCs/>
        </w:rPr>
      </w:pPr>
      <w:r w:rsidRPr="000958D3">
        <w:rPr>
          <w:b/>
          <w:bCs/>
        </w:rPr>
        <w:t>2</w:t>
      </w:r>
      <w:r w:rsidR="00707495">
        <w:rPr>
          <w:b/>
          <w:bCs/>
        </w:rPr>
        <w:t>3</w:t>
      </w:r>
      <w:r w:rsidRPr="000958D3">
        <w:rPr>
          <w:b/>
          <w:bCs/>
        </w:rPr>
        <w:t>.</w:t>
      </w:r>
      <w:r w:rsidRPr="000958D3">
        <w:rPr>
          <w:b/>
          <w:bCs/>
        </w:rPr>
        <w:tab/>
        <w:t>To receive items for the next agenda.</w:t>
      </w:r>
    </w:p>
    <w:p w14:paraId="70CBE5E3" w14:textId="06103135" w:rsidR="00707495" w:rsidRPr="00CB5AD3" w:rsidRDefault="00707495" w:rsidP="00707495">
      <w:r w:rsidRPr="00CB5AD3">
        <w:t>Annual consideration of charitable requests.</w:t>
      </w:r>
    </w:p>
    <w:p w14:paraId="41854FE2" w14:textId="10F7ECE4" w:rsidR="00962F83" w:rsidRDefault="00962F83" w:rsidP="00962F83">
      <w:pPr>
        <w:spacing w:after="0" w:line="240" w:lineRule="auto"/>
        <w:rPr>
          <w:b/>
          <w:bCs/>
        </w:rPr>
      </w:pPr>
      <w:r w:rsidRPr="000958D3">
        <w:rPr>
          <w:b/>
          <w:bCs/>
        </w:rPr>
        <w:t>2</w:t>
      </w:r>
      <w:r w:rsidR="00707495">
        <w:rPr>
          <w:b/>
          <w:bCs/>
        </w:rPr>
        <w:t>4</w:t>
      </w:r>
      <w:r w:rsidRPr="000958D3">
        <w:rPr>
          <w:b/>
          <w:bCs/>
        </w:rPr>
        <w:t>.</w:t>
      </w:r>
      <w:r w:rsidRPr="000958D3">
        <w:rPr>
          <w:b/>
          <w:bCs/>
        </w:rPr>
        <w:tab/>
        <w:t>To set date, time and venue of the next Parish Council meeting in January 2026</w:t>
      </w:r>
      <w:r w:rsidR="000958D3">
        <w:rPr>
          <w:b/>
          <w:bCs/>
        </w:rPr>
        <w:t>.</w:t>
      </w:r>
    </w:p>
    <w:p w14:paraId="2AD5B164" w14:textId="5B18F3C9" w:rsidR="000958D3" w:rsidRPr="00DE1359" w:rsidRDefault="000958D3" w:rsidP="000958D3">
      <w:pPr>
        <w:spacing w:after="0" w:line="240" w:lineRule="auto"/>
        <w:rPr>
          <w:sz w:val="22"/>
          <w:szCs w:val="22"/>
        </w:rPr>
      </w:pPr>
      <w:r w:rsidRPr="00DE1359">
        <w:rPr>
          <w:sz w:val="22"/>
          <w:szCs w:val="22"/>
        </w:rPr>
        <w:t xml:space="preserve">The next meeting will take place on </w:t>
      </w:r>
      <w:r>
        <w:rPr>
          <w:sz w:val="22"/>
          <w:szCs w:val="22"/>
        </w:rPr>
        <w:t>Thursday 29th</w:t>
      </w:r>
      <w:r w:rsidRPr="00DE1359">
        <w:rPr>
          <w:sz w:val="22"/>
          <w:szCs w:val="22"/>
        </w:rPr>
        <w:t xml:space="preserve"> 202</w:t>
      </w:r>
      <w:r>
        <w:rPr>
          <w:sz w:val="22"/>
          <w:szCs w:val="22"/>
        </w:rPr>
        <w:t>6</w:t>
      </w:r>
      <w:r w:rsidRPr="00DE1359">
        <w:rPr>
          <w:sz w:val="22"/>
          <w:szCs w:val="22"/>
        </w:rPr>
        <w:t xml:space="preserve"> at 7.00 p.m. in </w:t>
      </w:r>
      <w:r>
        <w:rPr>
          <w:sz w:val="22"/>
          <w:szCs w:val="22"/>
        </w:rPr>
        <w:t xml:space="preserve"> Foulsham Baptist Church.</w:t>
      </w:r>
      <w:r w:rsidRPr="00DE1359">
        <w:rPr>
          <w:sz w:val="22"/>
          <w:szCs w:val="22"/>
        </w:rPr>
        <w:t xml:space="preserve">  There being no further business to discuss, Cllr </w:t>
      </w:r>
      <w:r>
        <w:rPr>
          <w:sz w:val="22"/>
          <w:szCs w:val="22"/>
        </w:rPr>
        <w:t>Bone</w:t>
      </w:r>
      <w:r w:rsidRPr="00DE1359">
        <w:rPr>
          <w:sz w:val="22"/>
          <w:szCs w:val="22"/>
        </w:rPr>
        <w:t xml:space="preserve"> declared the meeting closed at </w:t>
      </w:r>
      <w:r>
        <w:rPr>
          <w:sz w:val="22"/>
          <w:szCs w:val="22"/>
        </w:rPr>
        <w:t>9</w:t>
      </w:r>
      <w:r w:rsidRPr="00DE1359">
        <w:rPr>
          <w:sz w:val="22"/>
          <w:szCs w:val="22"/>
        </w:rPr>
        <w:t>.</w:t>
      </w:r>
      <w:r>
        <w:rPr>
          <w:sz w:val="22"/>
          <w:szCs w:val="22"/>
        </w:rPr>
        <w:t>15</w:t>
      </w:r>
      <w:r w:rsidRPr="00DE1359">
        <w:rPr>
          <w:sz w:val="22"/>
          <w:szCs w:val="22"/>
        </w:rPr>
        <w:t xml:space="preserve"> p.m. and thanked everyone for their attendance.</w:t>
      </w:r>
    </w:p>
    <w:p w14:paraId="63030797" w14:textId="77777777" w:rsidR="000958D3" w:rsidRDefault="000958D3" w:rsidP="000958D3"/>
    <w:p w14:paraId="064729E4" w14:textId="77777777" w:rsidR="000958D3" w:rsidRDefault="000958D3" w:rsidP="000958D3"/>
    <w:p w14:paraId="4FFF399A" w14:textId="77777777" w:rsidR="00707495" w:rsidRPr="000D2A9A" w:rsidRDefault="00707495" w:rsidP="000958D3"/>
    <w:p w14:paraId="731EB0DE" w14:textId="77777777" w:rsidR="000958D3" w:rsidRPr="00CD7544" w:rsidRDefault="000958D3" w:rsidP="000958D3">
      <w:pPr>
        <w:pStyle w:val="ox-4105e07bdb-msonormal"/>
        <w:shd w:val="clear" w:color="auto" w:fill="FFFFFF"/>
        <w:spacing w:before="0" w:beforeAutospacing="0" w:after="0" w:afterAutospacing="0"/>
        <w:rPr>
          <w:color w:val="000000"/>
        </w:rPr>
      </w:pPr>
      <w:r w:rsidRPr="00CD7544">
        <w:rPr>
          <w:color w:val="000000"/>
        </w:rPr>
        <w:t>……………………………………………………                          ……………………………</w:t>
      </w:r>
    </w:p>
    <w:p w14:paraId="7B7438D2" w14:textId="77777777" w:rsidR="000958D3" w:rsidRPr="00295D9A" w:rsidRDefault="000958D3" w:rsidP="000958D3">
      <w:pPr>
        <w:pStyle w:val="ox-4105e07bdb-msonormal"/>
        <w:shd w:val="clear" w:color="auto" w:fill="FFFFFF"/>
        <w:spacing w:before="0" w:beforeAutospacing="0" w:after="0" w:afterAutospacing="0"/>
        <w:rPr>
          <w:color w:val="000000"/>
        </w:rPr>
      </w:pPr>
      <w:r w:rsidRPr="00CD7544">
        <w:rPr>
          <w:color w:val="000000"/>
        </w:rPr>
        <w:t>Chairman                                                                                             Date</w:t>
      </w:r>
    </w:p>
    <w:p w14:paraId="34B4BA04" w14:textId="77777777" w:rsidR="000958D3" w:rsidRDefault="000958D3" w:rsidP="000958D3"/>
    <w:p w14:paraId="6DE6DCFF" w14:textId="77777777" w:rsidR="000958D3" w:rsidRPr="000958D3" w:rsidRDefault="000958D3" w:rsidP="00962F83">
      <w:pPr>
        <w:spacing w:after="0" w:line="240" w:lineRule="auto"/>
        <w:rPr>
          <w:b/>
          <w:bCs/>
        </w:rPr>
      </w:pPr>
    </w:p>
    <w:p w14:paraId="32566792" w14:textId="77777777" w:rsidR="00962F83" w:rsidRPr="003D767B" w:rsidRDefault="00962F83" w:rsidP="00962F83"/>
    <w:p w14:paraId="37D0170B" w14:textId="77777777" w:rsidR="00962F83" w:rsidRPr="003D767B" w:rsidRDefault="00962F83" w:rsidP="00962F83"/>
    <w:p w14:paraId="311CB7CB"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21565"/>
    <w:multiLevelType w:val="hybridMultilevel"/>
    <w:tmpl w:val="21DAFDC8"/>
    <w:lvl w:ilvl="0" w:tplc="837C8B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32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83"/>
    <w:rsid w:val="000958D3"/>
    <w:rsid w:val="00173486"/>
    <w:rsid w:val="002A514B"/>
    <w:rsid w:val="002F60CB"/>
    <w:rsid w:val="003220C4"/>
    <w:rsid w:val="00471FD7"/>
    <w:rsid w:val="00482303"/>
    <w:rsid w:val="004A7F91"/>
    <w:rsid w:val="004D5F1C"/>
    <w:rsid w:val="005A097A"/>
    <w:rsid w:val="005F1176"/>
    <w:rsid w:val="006D071C"/>
    <w:rsid w:val="00707495"/>
    <w:rsid w:val="008529C4"/>
    <w:rsid w:val="008C0666"/>
    <w:rsid w:val="00962F83"/>
    <w:rsid w:val="009B4DDD"/>
    <w:rsid w:val="00AB5B28"/>
    <w:rsid w:val="00B244A8"/>
    <w:rsid w:val="00BE61AD"/>
    <w:rsid w:val="00CB22B8"/>
    <w:rsid w:val="00D3684E"/>
    <w:rsid w:val="00D9155D"/>
    <w:rsid w:val="00E3526F"/>
    <w:rsid w:val="00EC144A"/>
    <w:rsid w:val="00FC6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9D85"/>
  <w15:chartTrackingRefBased/>
  <w15:docId w15:val="{23B7378F-BE65-4FD5-B383-2545C73E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83"/>
  </w:style>
  <w:style w:type="paragraph" w:styleId="Heading1">
    <w:name w:val="heading 1"/>
    <w:basedOn w:val="Normal"/>
    <w:next w:val="Normal"/>
    <w:link w:val="Heading1Char"/>
    <w:uiPriority w:val="9"/>
    <w:qFormat/>
    <w:rsid w:val="00962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F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F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2F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2F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2F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2F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2F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2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2F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2F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62F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62F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2F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2F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2F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F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F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2F83"/>
    <w:pPr>
      <w:spacing w:before="160"/>
      <w:jc w:val="center"/>
    </w:pPr>
    <w:rPr>
      <w:i/>
      <w:iCs/>
      <w:color w:val="404040" w:themeColor="text1" w:themeTint="BF"/>
    </w:rPr>
  </w:style>
  <w:style w:type="character" w:customStyle="1" w:styleId="QuoteChar">
    <w:name w:val="Quote Char"/>
    <w:basedOn w:val="DefaultParagraphFont"/>
    <w:link w:val="Quote"/>
    <w:uiPriority w:val="29"/>
    <w:rsid w:val="00962F83"/>
    <w:rPr>
      <w:i/>
      <w:iCs/>
      <w:color w:val="404040" w:themeColor="text1" w:themeTint="BF"/>
    </w:rPr>
  </w:style>
  <w:style w:type="paragraph" w:styleId="ListParagraph">
    <w:name w:val="List Paragraph"/>
    <w:basedOn w:val="Normal"/>
    <w:uiPriority w:val="34"/>
    <w:qFormat/>
    <w:rsid w:val="00962F83"/>
    <w:pPr>
      <w:ind w:left="720"/>
      <w:contextualSpacing/>
    </w:pPr>
  </w:style>
  <w:style w:type="character" w:styleId="IntenseEmphasis">
    <w:name w:val="Intense Emphasis"/>
    <w:basedOn w:val="DefaultParagraphFont"/>
    <w:uiPriority w:val="21"/>
    <w:qFormat/>
    <w:rsid w:val="00962F83"/>
    <w:rPr>
      <w:i/>
      <w:iCs/>
      <w:color w:val="2F5496" w:themeColor="accent1" w:themeShade="BF"/>
    </w:rPr>
  </w:style>
  <w:style w:type="paragraph" w:styleId="IntenseQuote">
    <w:name w:val="Intense Quote"/>
    <w:basedOn w:val="Normal"/>
    <w:next w:val="Normal"/>
    <w:link w:val="IntenseQuoteChar"/>
    <w:uiPriority w:val="30"/>
    <w:qFormat/>
    <w:rsid w:val="00962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2F83"/>
    <w:rPr>
      <w:i/>
      <w:iCs/>
      <w:color w:val="2F5496" w:themeColor="accent1" w:themeShade="BF"/>
    </w:rPr>
  </w:style>
  <w:style w:type="character" w:styleId="IntenseReference">
    <w:name w:val="Intense Reference"/>
    <w:basedOn w:val="DefaultParagraphFont"/>
    <w:uiPriority w:val="32"/>
    <w:qFormat/>
    <w:rsid w:val="00962F83"/>
    <w:rPr>
      <w:b/>
      <w:bCs/>
      <w:smallCaps/>
      <w:color w:val="2F5496" w:themeColor="accent1" w:themeShade="BF"/>
      <w:spacing w:val="5"/>
    </w:rPr>
  </w:style>
  <w:style w:type="paragraph" w:customStyle="1" w:styleId="ox-4105e07bdb-msonormal">
    <w:name w:val="ox-4105e07bdb-msonormal"/>
    <w:basedOn w:val="Normal"/>
    <w:rsid w:val="000958D3"/>
    <w:pPr>
      <w:spacing w:before="100" w:beforeAutospacing="1" w:after="100" w:afterAutospacing="1" w:line="240" w:lineRule="auto"/>
    </w:pPr>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2025-11-22T14:44:00Z</dcterms:created>
  <dcterms:modified xsi:type="dcterms:W3CDTF">2025-11-22T14:44:00Z</dcterms:modified>
</cp:coreProperties>
</file>