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6C318" w14:textId="77777777" w:rsidR="00E2726D" w:rsidRDefault="00E2726D" w:rsidP="00773076">
      <w:pPr>
        <w:jc w:val="both"/>
        <w:rPr>
          <w:b/>
          <w:bCs/>
        </w:rPr>
      </w:pPr>
    </w:p>
    <w:p w14:paraId="717BE1C2" w14:textId="4DEB6BDD" w:rsidR="00E2726D" w:rsidRDefault="002D24A7" w:rsidP="00E2726D">
      <w:pPr>
        <w:jc w:val="center"/>
        <w:rPr>
          <w:b/>
          <w:bCs/>
        </w:rPr>
      </w:pPr>
      <w:r>
        <w:rPr>
          <w:b/>
          <w:bCs/>
          <w:noProof/>
        </w:rPr>
        <w:drawing>
          <wp:inline distT="0" distB="0" distL="0" distR="0" wp14:anchorId="5B95D83F" wp14:editId="00087450">
            <wp:extent cx="3581135" cy="2686050"/>
            <wp:effectExtent l="0" t="0" r="635" b="0"/>
            <wp:docPr id="37512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24729" name="Picture 3751247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14861" cy="2711347"/>
                    </a:xfrm>
                    <a:prstGeom prst="rect">
                      <a:avLst/>
                    </a:prstGeom>
                  </pic:spPr>
                </pic:pic>
              </a:graphicData>
            </a:graphic>
          </wp:inline>
        </w:drawing>
      </w:r>
    </w:p>
    <w:p w14:paraId="63D76057" w14:textId="4D4EB02B" w:rsidR="00E2726D" w:rsidRDefault="00E2726D" w:rsidP="00E2726D">
      <w:pPr>
        <w:pStyle w:val="NormalWeb"/>
      </w:pPr>
    </w:p>
    <w:p w14:paraId="0B0773C4" w14:textId="03157105" w:rsidR="00E2726D" w:rsidRPr="00E2726D" w:rsidRDefault="00E2726D" w:rsidP="00E2726D">
      <w:pPr>
        <w:jc w:val="center"/>
        <w:rPr>
          <w:b/>
          <w:bCs/>
          <w:sz w:val="32"/>
          <w:szCs w:val="32"/>
        </w:rPr>
      </w:pPr>
      <w:r w:rsidRPr="00E2726D">
        <w:rPr>
          <w:b/>
          <w:bCs/>
          <w:sz w:val="32"/>
          <w:szCs w:val="32"/>
        </w:rPr>
        <w:t>Cllr BILL BORRETT</w:t>
      </w:r>
    </w:p>
    <w:p w14:paraId="7BB1A18A" w14:textId="3E8B471F" w:rsidR="00E2726D" w:rsidRDefault="00E2726D" w:rsidP="00E2726D">
      <w:pPr>
        <w:jc w:val="center"/>
        <w:rPr>
          <w:b/>
          <w:bCs/>
          <w:sz w:val="28"/>
          <w:szCs w:val="28"/>
        </w:rPr>
      </w:pPr>
      <w:r w:rsidRPr="00E2726D">
        <w:rPr>
          <w:b/>
          <w:bCs/>
          <w:sz w:val="28"/>
          <w:szCs w:val="28"/>
        </w:rPr>
        <w:t xml:space="preserve">Parish report for the </w:t>
      </w:r>
      <w:r w:rsidR="00C7549B">
        <w:rPr>
          <w:b/>
          <w:bCs/>
          <w:sz w:val="28"/>
          <w:szCs w:val="28"/>
        </w:rPr>
        <w:t>Upper Wensum Ward</w:t>
      </w:r>
    </w:p>
    <w:p w14:paraId="52CF6306" w14:textId="5BA3A476" w:rsidR="00E2726D" w:rsidRDefault="002D24A7" w:rsidP="00E2726D">
      <w:pPr>
        <w:jc w:val="center"/>
        <w:rPr>
          <w:b/>
          <w:bCs/>
          <w:sz w:val="28"/>
          <w:szCs w:val="28"/>
        </w:rPr>
      </w:pPr>
      <w:r>
        <w:rPr>
          <w:b/>
          <w:bCs/>
          <w:sz w:val="28"/>
          <w:szCs w:val="28"/>
        </w:rPr>
        <w:t>October</w:t>
      </w:r>
      <w:r w:rsidR="00E2726D" w:rsidRPr="00E2726D">
        <w:rPr>
          <w:b/>
          <w:bCs/>
          <w:sz w:val="28"/>
          <w:szCs w:val="28"/>
        </w:rPr>
        <w:t xml:space="preserve"> 202</w:t>
      </w:r>
      <w:r w:rsidR="00C7549B">
        <w:rPr>
          <w:b/>
          <w:bCs/>
          <w:sz w:val="28"/>
          <w:szCs w:val="28"/>
        </w:rPr>
        <w:t>6</w:t>
      </w:r>
    </w:p>
    <w:p w14:paraId="55081211" w14:textId="77777777" w:rsidR="00396218" w:rsidRDefault="00396218" w:rsidP="00E2726D">
      <w:pPr>
        <w:jc w:val="center"/>
        <w:rPr>
          <w:b/>
          <w:bCs/>
          <w:sz w:val="28"/>
          <w:szCs w:val="28"/>
        </w:rPr>
      </w:pPr>
    </w:p>
    <w:p w14:paraId="297D26B7" w14:textId="41625B80" w:rsidR="00C7549B" w:rsidRPr="00F339B5" w:rsidRDefault="002D24A7" w:rsidP="00E2726D">
      <w:pPr>
        <w:rPr>
          <w:b/>
          <w:bCs/>
          <w:sz w:val="28"/>
          <w:szCs w:val="28"/>
        </w:rPr>
      </w:pPr>
      <w:r>
        <w:rPr>
          <w:b/>
          <w:bCs/>
          <w:sz w:val="28"/>
          <w:szCs w:val="28"/>
        </w:rPr>
        <w:t>“BRECKLAND LIVES”</w:t>
      </w:r>
    </w:p>
    <w:p w14:paraId="7D412F99" w14:textId="77777777" w:rsidR="002D24A7" w:rsidRDefault="002D24A7" w:rsidP="00E2726D">
      <w:pPr>
        <w:jc w:val="both"/>
      </w:pPr>
      <w:r>
        <w:t xml:space="preserve">Thanks to the shambles in Westminster the Government has “paused” Local Government Reorganisation (LGR) for the time being. </w:t>
      </w:r>
    </w:p>
    <w:p w14:paraId="204A79AD" w14:textId="3097355F" w:rsidR="00A473DD" w:rsidRPr="00A473DD" w:rsidRDefault="002D24A7" w:rsidP="00E2726D">
      <w:pPr>
        <w:jc w:val="both"/>
        <w:rPr>
          <w:i/>
          <w:iCs/>
        </w:rPr>
      </w:pPr>
      <w:r w:rsidRPr="00A473DD">
        <w:rPr>
          <w:i/>
          <w:iCs/>
        </w:rPr>
        <w:t xml:space="preserve">Why is this something </w:t>
      </w:r>
      <w:r w:rsidR="00C819D7">
        <w:rPr>
          <w:i/>
          <w:iCs/>
        </w:rPr>
        <w:t>I</w:t>
      </w:r>
      <w:r w:rsidRPr="00A473DD">
        <w:rPr>
          <w:i/>
          <w:iCs/>
        </w:rPr>
        <w:t xml:space="preserve"> would be interested in? </w:t>
      </w:r>
    </w:p>
    <w:p w14:paraId="5EC402C8" w14:textId="07CE15A0" w:rsidR="002D24A7" w:rsidRDefault="002D24A7" w:rsidP="00E2726D">
      <w:pPr>
        <w:jc w:val="both"/>
      </w:pPr>
      <w:r>
        <w:t>Well</w:t>
      </w:r>
      <w:r w:rsidR="00A473DD">
        <w:t>,</w:t>
      </w:r>
      <w:r>
        <w:t xml:space="preserve"> it means that your Council Tax won’t be going up by 30%</w:t>
      </w:r>
      <w:r w:rsidR="00C7549B">
        <w:t xml:space="preserve"> </w:t>
      </w:r>
      <w:r>
        <w:t xml:space="preserve">next spring. Breckland is still the LOWEST District Council Tax in </w:t>
      </w:r>
      <w:r w:rsidR="00A473DD">
        <w:t>England,</w:t>
      </w:r>
      <w:r>
        <w:t xml:space="preserve"> and we will not be taking on any debts from other Councils or sharing our reserves with them.</w:t>
      </w:r>
    </w:p>
    <w:p w14:paraId="387F5434" w14:textId="77777777" w:rsidR="00A473DD" w:rsidRPr="00A473DD" w:rsidRDefault="00A473DD" w:rsidP="00E2726D">
      <w:pPr>
        <w:jc w:val="both"/>
        <w:rPr>
          <w:i/>
          <w:iCs/>
        </w:rPr>
      </w:pPr>
      <w:r w:rsidRPr="00A473DD">
        <w:rPr>
          <w:i/>
          <w:iCs/>
        </w:rPr>
        <w:t xml:space="preserve">Why is the Council tax so low? </w:t>
      </w:r>
    </w:p>
    <w:p w14:paraId="1DAE3A4B" w14:textId="608E7A54" w:rsidR="00A473DD" w:rsidRDefault="002D24A7" w:rsidP="00E2726D">
      <w:pPr>
        <w:jc w:val="both"/>
      </w:pPr>
      <w:r>
        <w:t xml:space="preserve">Breckland </w:t>
      </w:r>
      <w:r w:rsidR="00A473DD">
        <w:t>raises money by lending m</w:t>
      </w:r>
      <w:r>
        <w:t xml:space="preserve">oney to other Councils and uses the interest to keep Council Tax down, it also </w:t>
      </w:r>
      <w:r w:rsidR="00A473DD">
        <w:t xml:space="preserve">manages </w:t>
      </w:r>
      <w:r>
        <w:t xml:space="preserve">a portfolio of Commercial Property that provides nearly as much </w:t>
      </w:r>
      <w:r w:rsidR="00A473DD">
        <w:t>income</w:t>
      </w:r>
      <w:r>
        <w:t xml:space="preserve"> as Council Tax raises. The</w:t>
      </w:r>
      <w:r w:rsidR="00A473DD">
        <w:t>s</w:t>
      </w:r>
      <w:r>
        <w:t xml:space="preserve">e </w:t>
      </w:r>
      <w:r w:rsidR="00A473DD">
        <w:t>didn’t happen by accident but are the result of sensible decisions going back to 1999 when the Conservatives took over a very poor performing Breckland Council from Labour.</w:t>
      </w:r>
    </w:p>
    <w:p w14:paraId="4479DA18" w14:textId="3237356F" w:rsidR="00A473DD" w:rsidRPr="00A473DD" w:rsidRDefault="00A473DD" w:rsidP="00E2726D">
      <w:pPr>
        <w:jc w:val="both"/>
        <w:rPr>
          <w:i/>
          <w:iCs/>
        </w:rPr>
      </w:pPr>
      <w:r w:rsidRPr="00A473DD">
        <w:rPr>
          <w:i/>
          <w:iCs/>
        </w:rPr>
        <w:t>Why aren’t all Councils run this way?</w:t>
      </w:r>
    </w:p>
    <w:p w14:paraId="0DD35B24" w14:textId="26BF81C6" w:rsidR="00A473DD" w:rsidRDefault="00A473DD" w:rsidP="00E2726D">
      <w:pPr>
        <w:jc w:val="both"/>
      </w:pPr>
      <w:r>
        <w:lastRenderedPageBreak/>
        <w:t>The simple answer is I don’t know, it is up to the elected Members.</w:t>
      </w:r>
    </w:p>
    <w:p w14:paraId="28879C2B" w14:textId="77777777" w:rsidR="00A473DD" w:rsidRDefault="00A473DD" w:rsidP="00E2726D">
      <w:pPr>
        <w:jc w:val="both"/>
      </w:pPr>
    </w:p>
    <w:p w14:paraId="50A02DBD" w14:textId="77777777" w:rsidR="009F3990" w:rsidRDefault="009F3990" w:rsidP="00E2726D">
      <w:pPr>
        <w:jc w:val="both"/>
        <w:rPr>
          <w:b/>
          <w:bCs/>
          <w:sz w:val="28"/>
          <w:szCs w:val="28"/>
        </w:rPr>
      </w:pPr>
      <w:r>
        <w:rPr>
          <w:b/>
          <w:bCs/>
          <w:sz w:val="28"/>
          <w:szCs w:val="28"/>
        </w:rPr>
        <w:t>Planning</w:t>
      </w:r>
    </w:p>
    <w:p w14:paraId="44D92EDC" w14:textId="77777777" w:rsidR="003A295C" w:rsidRDefault="009F3990" w:rsidP="00E2726D">
      <w:pPr>
        <w:jc w:val="both"/>
      </w:pPr>
      <w:r w:rsidRPr="009F3990">
        <w:t>The Government’s new “</w:t>
      </w:r>
      <w:r w:rsidRPr="003A295C">
        <w:rPr>
          <w:u w:val="single"/>
        </w:rPr>
        <w:t>National Scheme of Delegation</w:t>
      </w:r>
      <w:r w:rsidRPr="009F3990">
        <w:t>” comes into force on 31</w:t>
      </w:r>
      <w:r w:rsidRPr="009F3990">
        <w:rPr>
          <w:vertAlign w:val="superscript"/>
        </w:rPr>
        <w:t>st</w:t>
      </w:r>
      <w:r w:rsidRPr="009F3990">
        <w:t xml:space="preserve"> October</w:t>
      </w:r>
      <w:r>
        <w:t xml:space="preserve">. </w:t>
      </w:r>
    </w:p>
    <w:p w14:paraId="291C9BAE" w14:textId="498D17DC" w:rsidR="003A295C" w:rsidRDefault="009F3990" w:rsidP="00E2726D">
      <w:pPr>
        <w:jc w:val="both"/>
      </w:pPr>
      <w:r>
        <w:t>T</w:t>
      </w:r>
      <w:r w:rsidR="003A295C">
        <w:t>his</w:t>
      </w:r>
      <w:r>
        <w:t xml:space="preserve"> will significantly reduce the role of Councillors in determining planning applications</w:t>
      </w:r>
      <w:r w:rsidR="003A295C">
        <w:t xml:space="preserve">. It </w:t>
      </w:r>
      <w:r>
        <w:t>remov</w:t>
      </w:r>
      <w:r w:rsidR="003A295C">
        <w:t>es</w:t>
      </w:r>
      <w:r>
        <w:t xml:space="preserve"> the ability</w:t>
      </w:r>
      <w:r w:rsidR="003A295C">
        <w:t xml:space="preserve"> of a Local Member to “call in” applications, removing</w:t>
      </w:r>
      <w:r>
        <w:t xml:space="preserve"> </w:t>
      </w:r>
      <w:r w:rsidR="003A295C">
        <w:t>P</w:t>
      </w:r>
      <w:r>
        <w:t xml:space="preserve">lanning </w:t>
      </w:r>
      <w:r w:rsidR="003A295C">
        <w:t>C</w:t>
      </w:r>
      <w:r>
        <w:t xml:space="preserve">ommittees </w:t>
      </w:r>
      <w:r w:rsidR="003A295C">
        <w:t xml:space="preserve">ability </w:t>
      </w:r>
      <w:r>
        <w:t xml:space="preserve">to decide planning applications of 10 dwellings or less, requiring a </w:t>
      </w:r>
      <w:r w:rsidR="003A295C">
        <w:t>C</w:t>
      </w:r>
      <w:r>
        <w:t xml:space="preserve">ouncil </w:t>
      </w:r>
      <w:r w:rsidR="003A295C">
        <w:t>O</w:t>
      </w:r>
      <w:r>
        <w:t xml:space="preserve">fficer to give permission to the </w:t>
      </w:r>
      <w:r w:rsidR="003A295C">
        <w:t>P</w:t>
      </w:r>
      <w:r>
        <w:t xml:space="preserve">lanning </w:t>
      </w:r>
      <w:r w:rsidR="003A295C">
        <w:t>C</w:t>
      </w:r>
      <w:r>
        <w:t xml:space="preserve">ommittee to sit on an application of more than 10 </w:t>
      </w:r>
      <w:r w:rsidR="003A295C">
        <w:t>dwellings</w:t>
      </w:r>
      <w:r>
        <w:t xml:space="preserve"> and giving Angela Rayner call in powers when applications of over 150 </w:t>
      </w:r>
      <w:r w:rsidR="003A295C">
        <w:t>dwellings</w:t>
      </w:r>
      <w:r>
        <w:t xml:space="preserve"> are refused. </w:t>
      </w:r>
    </w:p>
    <w:p w14:paraId="7E953DEA" w14:textId="1C366461" w:rsidR="003A295C" w:rsidRDefault="009F3990" w:rsidP="00E2726D">
      <w:pPr>
        <w:jc w:val="both"/>
      </w:pPr>
      <w:r>
        <w:t xml:space="preserve">This </w:t>
      </w:r>
      <w:r w:rsidR="003A295C">
        <w:t xml:space="preserve">centralises decision making and removes the local democratic element that has been a cornerstone of </w:t>
      </w:r>
      <w:r w:rsidR="000E4AEE">
        <w:t>P</w:t>
      </w:r>
      <w:r w:rsidR="003A295C">
        <w:t xml:space="preserve">lanning </w:t>
      </w:r>
      <w:r w:rsidR="000E4AEE">
        <w:t>P</w:t>
      </w:r>
      <w:r w:rsidR="003A295C">
        <w:t>olicy since 1948.</w:t>
      </w:r>
    </w:p>
    <w:p w14:paraId="15CD4822" w14:textId="77777777" w:rsidR="00FE7DB3" w:rsidRPr="009F3990" w:rsidRDefault="00FE7DB3" w:rsidP="00E2726D">
      <w:pPr>
        <w:jc w:val="both"/>
      </w:pPr>
    </w:p>
    <w:p w14:paraId="62A12289" w14:textId="77777777" w:rsidR="00FE7DB3" w:rsidRDefault="00FE7DB3" w:rsidP="00E2726D">
      <w:pPr>
        <w:jc w:val="both"/>
        <w:rPr>
          <w:b/>
          <w:bCs/>
          <w:sz w:val="28"/>
          <w:szCs w:val="28"/>
        </w:rPr>
      </w:pPr>
      <w:r>
        <w:rPr>
          <w:b/>
          <w:bCs/>
          <w:sz w:val="28"/>
          <w:szCs w:val="28"/>
        </w:rPr>
        <w:t>Community Grants</w:t>
      </w:r>
    </w:p>
    <w:p w14:paraId="0477AAE0" w14:textId="77777777" w:rsidR="00C819D7" w:rsidRDefault="00FE7DB3" w:rsidP="00E2726D">
      <w:pPr>
        <w:jc w:val="both"/>
      </w:pPr>
      <w:r w:rsidRPr="00FE7DB3">
        <w:t>The</w:t>
      </w:r>
      <w:r>
        <w:t>re are TWO different opportunities for Parish Councils and Community Groups to apply for GRANTS from Breckland</w:t>
      </w:r>
      <w:r w:rsidR="00C819D7">
        <w:t>.</w:t>
      </w:r>
    </w:p>
    <w:p w14:paraId="0308A9FA" w14:textId="6E675BC5" w:rsidR="00FE7DB3" w:rsidRDefault="00C819D7" w:rsidP="00E2726D">
      <w:pPr>
        <w:jc w:val="both"/>
      </w:pPr>
      <w:r>
        <w:rPr>
          <w:u w:val="single"/>
        </w:rPr>
        <w:t>T</w:t>
      </w:r>
      <w:r w:rsidR="00FE7DB3" w:rsidRPr="00FE7DB3">
        <w:rPr>
          <w:u w:val="single"/>
        </w:rPr>
        <w:t>he first opportunity is only open until 15</w:t>
      </w:r>
      <w:r w:rsidR="00FE7DB3" w:rsidRPr="00FE7DB3">
        <w:rPr>
          <w:u w:val="single"/>
          <w:vertAlign w:val="superscript"/>
        </w:rPr>
        <w:t>th</w:t>
      </w:r>
      <w:r w:rsidR="00FE7DB3" w:rsidRPr="00FE7DB3">
        <w:rPr>
          <w:u w:val="single"/>
        </w:rPr>
        <w:t xml:space="preserve"> October</w:t>
      </w:r>
      <w:r w:rsidR="00FE7DB3">
        <w:t xml:space="preserve"> so please pass this on straight away:</w:t>
      </w:r>
      <w:r w:rsidR="000E4AEE">
        <w:t xml:space="preserve"> </w:t>
      </w:r>
      <w:r w:rsidR="00FE7DB3">
        <w:t>BRECKLAND COUNCIL INSPIRING COMMUNITIES GRANT</w:t>
      </w:r>
    </w:p>
    <w:p w14:paraId="5E716D0E" w14:textId="07C8CD4B" w:rsidR="00FE7DB3" w:rsidRDefault="00FE7DB3" w:rsidP="00E2726D">
      <w:pPr>
        <w:jc w:val="both"/>
      </w:pPr>
      <w:r>
        <w:t xml:space="preserve">We are looking for projects that make a real difference in Local Communities by improving health and wellbeing, reducing loneliness and isolation, supporting vulnerable residents and encouraging community involvement. </w:t>
      </w:r>
    </w:p>
    <w:p w14:paraId="1EBDE8F9" w14:textId="63EA214D" w:rsidR="00FE7DB3" w:rsidRDefault="00FE7DB3" w:rsidP="00E2726D">
      <w:pPr>
        <w:jc w:val="both"/>
      </w:pPr>
      <w:r>
        <w:t xml:space="preserve">Up to £5000.00 is available and it is </w:t>
      </w:r>
      <w:r w:rsidRPr="00FE7DB3">
        <w:rPr>
          <w:u w:val="single"/>
        </w:rPr>
        <w:t>no longer necessary</w:t>
      </w:r>
      <w:r>
        <w:t xml:space="preserve"> to raise any match funding. </w:t>
      </w:r>
    </w:p>
    <w:p w14:paraId="00468215" w14:textId="19B8F83E" w:rsidR="00FE7DB3" w:rsidRDefault="00FE7DB3" w:rsidP="00E2726D">
      <w:pPr>
        <w:jc w:val="both"/>
      </w:pPr>
      <w:r>
        <w:t xml:space="preserve">If you are </w:t>
      </w:r>
      <w:proofErr w:type="gramStart"/>
      <w:r>
        <w:t>interested</w:t>
      </w:r>
      <w:proofErr w:type="gramEnd"/>
      <w:r>
        <w:t xml:space="preserve"> please go to the Norfolk Community Foundation website and search for “Breckland Council Inspiring Communities Grant”.</w:t>
      </w:r>
    </w:p>
    <w:p w14:paraId="61CF818C" w14:textId="771B4478" w:rsidR="00C819D7" w:rsidRDefault="00C819D7" w:rsidP="00E2726D">
      <w:pPr>
        <w:jc w:val="both"/>
      </w:pPr>
      <w:r>
        <w:t>The other option is the “C</w:t>
      </w:r>
      <w:r w:rsidR="000E4AEE">
        <w:t>OMMUNITY SMALL GRANT FUND</w:t>
      </w:r>
      <w:r>
        <w:t xml:space="preserve">” which </w:t>
      </w:r>
      <w:r w:rsidR="000E4AEE">
        <w:t>ha</w:t>
      </w:r>
      <w:r>
        <w:t xml:space="preserve">s grants of up to £250.00 for activities during the October and February half term holidays. </w:t>
      </w:r>
    </w:p>
    <w:p w14:paraId="09A62C08" w14:textId="10052397" w:rsidR="00C819D7" w:rsidRDefault="00C819D7" w:rsidP="00E2726D">
      <w:pPr>
        <w:jc w:val="both"/>
      </w:pPr>
      <w:r>
        <w:t>Parish Council’s, schools and local community groups (including sports clubs) can apply for grants to put on activities to involve their local communities covering everything from family fun days to gardening!</w:t>
      </w:r>
    </w:p>
    <w:p w14:paraId="46B4CAAB" w14:textId="77777777" w:rsidR="00C819D7" w:rsidRDefault="00C819D7" w:rsidP="00E2726D">
      <w:pPr>
        <w:jc w:val="both"/>
      </w:pPr>
      <w:r>
        <w:t xml:space="preserve">The full details are available on the Breckland Council Web site under the heading “Community Small Grant Fund”. </w:t>
      </w:r>
    </w:p>
    <w:p w14:paraId="5F843191" w14:textId="77777777" w:rsidR="00C819D7" w:rsidRDefault="00C819D7" w:rsidP="00E2726D">
      <w:pPr>
        <w:jc w:val="both"/>
      </w:pPr>
    </w:p>
    <w:p w14:paraId="0F4AAB3F" w14:textId="20CFD0A6" w:rsidR="00C7549B" w:rsidRPr="00C819D7" w:rsidRDefault="00C7549B" w:rsidP="00E2726D">
      <w:pPr>
        <w:jc w:val="both"/>
      </w:pPr>
      <w:r w:rsidRPr="00F339B5">
        <w:rPr>
          <w:b/>
          <w:bCs/>
          <w:sz w:val="28"/>
          <w:szCs w:val="28"/>
        </w:rPr>
        <w:lastRenderedPageBreak/>
        <w:t>Food Waste Collections</w:t>
      </w:r>
    </w:p>
    <w:p w14:paraId="5E6E58FA" w14:textId="4B4F88A1" w:rsidR="00884423" w:rsidRDefault="006A5646" w:rsidP="00E2726D">
      <w:pPr>
        <w:jc w:val="both"/>
      </w:pPr>
      <w:r>
        <w:t>Th</w:t>
      </w:r>
      <w:r w:rsidR="00C819D7">
        <w:t xml:space="preserve">is has now begun. It is a weekly collection that happens on the same day as you </w:t>
      </w:r>
      <w:r w:rsidR="00884423">
        <w:t>normal</w:t>
      </w:r>
      <w:r w:rsidR="00C819D7">
        <w:t xml:space="preserve"> bin collection. I have had </w:t>
      </w:r>
      <w:r w:rsidR="00884423">
        <w:t>a few</w:t>
      </w:r>
      <w:r w:rsidR="00C819D7">
        <w:t xml:space="preserve"> </w:t>
      </w:r>
      <w:r w:rsidR="00884423">
        <w:t xml:space="preserve">initial </w:t>
      </w:r>
      <w:r w:rsidR="00C819D7">
        <w:t xml:space="preserve">queries </w:t>
      </w:r>
      <w:r w:rsidR="00884423">
        <w:t>regarding bins etc. but I am very glad to report that most of them are now sorted and the service is getting bedded in.</w:t>
      </w:r>
    </w:p>
    <w:p w14:paraId="4413D27C" w14:textId="77777777" w:rsidR="00884423" w:rsidRDefault="00884423" w:rsidP="00E2726D">
      <w:pPr>
        <w:jc w:val="both"/>
      </w:pPr>
    </w:p>
    <w:p w14:paraId="1B1E6453" w14:textId="77777777" w:rsidR="00884423" w:rsidRPr="00884423" w:rsidRDefault="00884423" w:rsidP="00E2726D">
      <w:pPr>
        <w:jc w:val="both"/>
        <w:rPr>
          <w:b/>
          <w:bCs/>
          <w:sz w:val="28"/>
          <w:szCs w:val="28"/>
        </w:rPr>
      </w:pPr>
      <w:r w:rsidRPr="00884423">
        <w:rPr>
          <w:b/>
          <w:bCs/>
          <w:sz w:val="28"/>
          <w:szCs w:val="28"/>
        </w:rPr>
        <w:t>Solar Farms</w:t>
      </w:r>
    </w:p>
    <w:p w14:paraId="6B2B3635" w14:textId="2B178520" w:rsidR="00884423" w:rsidRDefault="00884423" w:rsidP="00E2726D">
      <w:pPr>
        <w:jc w:val="both"/>
      </w:pPr>
      <w:proofErr w:type="spellStart"/>
      <w:r>
        <w:t>Beckland’s</w:t>
      </w:r>
      <w:proofErr w:type="spellEnd"/>
      <w:r>
        <w:t xml:space="preserve"> policy on Solar Farms remains consistent and I just wanted to remind everyone what it is should you get any applications in your area.</w:t>
      </w:r>
    </w:p>
    <w:p w14:paraId="54B43EAC" w14:textId="1C984CFB" w:rsidR="00884423" w:rsidRDefault="00884423" w:rsidP="00E2726D">
      <w:pPr>
        <w:jc w:val="both"/>
      </w:pPr>
      <w:r>
        <w:t xml:space="preserve">“Solar generation in the </w:t>
      </w:r>
      <w:r w:rsidR="00EB55B1">
        <w:t>district</w:t>
      </w:r>
      <w:r>
        <w:t xml:space="preserve"> should be directed towards existing buildings, rooftops, brownfield land rather than productive agricultural land”.</w:t>
      </w:r>
    </w:p>
    <w:p w14:paraId="6ACAFF26" w14:textId="77777777" w:rsidR="000E4AEE" w:rsidRDefault="000E4AEE" w:rsidP="00E2726D">
      <w:pPr>
        <w:jc w:val="both"/>
      </w:pPr>
    </w:p>
    <w:p w14:paraId="7BF32D4E" w14:textId="0392AC2D" w:rsidR="00884423" w:rsidRDefault="00884423" w:rsidP="00E2726D">
      <w:pPr>
        <w:jc w:val="both"/>
        <w:rPr>
          <w:b/>
          <w:bCs/>
          <w:sz w:val="28"/>
          <w:szCs w:val="28"/>
        </w:rPr>
      </w:pPr>
      <w:r w:rsidRPr="00884423">
        <w:rPr>
          <w:b/>
          <w:bCs/>
          <w:sz w:val="28"/>
          <w:szCs w:val="28"/>
        </w:rPr>
        <w:t>Devolution</w:t>
      </w:r>
    </w:p>
    <w:p w14:paraId="59CB60B3" w14:textId="056C039E" w:rsidR="000E4AEE" w:rsidRDefault="00884423" w:rsidP="00E2726D">
      <w:pPr>
        <w:jc w:val="both"/>
      </w:pPr>
      <w:r>
        <w:t xml:space="preserve">Despite the </w:t>
      </w:r>
      <w:r w:rsidR="000E4AEE">
        <w:t xml:space="preserve">turmoil on Local Government Reorganisation (LGR) there is news that the Government’s plans on Devolution might be re-started by the Reform lead County Councils in Norfolk and Suffolk. If they both tell the Government that they want a joint Mayor for Norfolk and Suffolk, then there is likely to be an election for one in 2028. We will then start to get charged for the new Combined Authority, which the Mayor will run, soon afterwards. </w:t>
      </w:r>
    </w:p>
    <w:p w14:paraId="26A1C4CD" w14:textId="1C58601D" w:rsidR="000E4AEE" w:rsidRDefault="000E4AEE" w:rsidP="00E2726D">
      <w:pPr>
        <w:jc w:val="both"/>
      </w:pPr>
      <w:r>
        <w:t>I understand that there will be meetings in both Norfolk and Suffolk County Councils this October to decide. Watch this space!</w:t>
      </w:r>
    </w:p>
    <w:p w14:paraId="1AB05DCA" w14:textId="77777777" w:rsidR="000E4AEE" w:rsidRDefault="000E4AEE" w:rsidP="00E2726D">
      <w:pPr>
        <w:jc w:val="both"/>
      </w:pPr>
    </w:p>
    <w:p w14:paraId="06348CE3" w14:textId="66011772" w:rsidR="003019A9" w:rsidRDefault="000E4AEE" w:rsidP="00E2726D">
      <w:pPr>
        <w:jc w:val="both"/>
      </w:pPr>
      <w:r>
        <w:t>Thank you for reading this, as always pl</w:t>
      </w:r>
      <w:r w:rsidR="00396218">
        <w:t>ease do not hesitate to contact me if you have any questions.</w:t>
      </w:r>
    </w:p>
    <w:p w14:paraId="5117BBE7" w14:textId="01594AE0" w:rsidR="00396218" w:rsidRDefault="00396218" w:rsidP="00E2726D">
      <w:pPr>
        <w:jc w:val="both"/>
      </w:pPr>
      <w:r>
        <w:t xml:space="preserve">My email address is: </w:t>
      </w:r>
      <w:hyperlink r:id="rId6" w:history="1">
        <w:r w:rsidRPr="003A4661">
          <w:rPr>
            <w:rStyle w:val="Hyperlink"/>
          </w:rPr>
          <w:t>bill.borrett@breckland.gov.uk</w:t>
        </w:r>
      </w:hyperlink>
      <w:r>
        <w:t xml:space="preserve"> </w:t>
      </w:r>
    </w:p>
    <w:p w14:paraId="095E500C" w14:textId="00D70E4E" w:rsidR="00396218" w:rsidRDefault="00396218" w:rsidP="00E2726D">
      <w:pPr>
        <w:jc w:val="both"/>
      </w:pPr>
      <w:r>
        <w:t>With my best wishes</w:t>
      </w:r>
    </w:p>
    <w:p w14:paraId="6FFB887A" w14:textId="77777777" w:rsidR="00396218" w:rsidRDefault="00396218" w:rsidP="00E2726D">
      <w:pPr>
        <w:jc w:val="both"/>
      </w:pPr>
    </w:p>
    <w:p w14:paraId="30B80627" w14:textId="0EA4D81F" w:rsidR="00396218" w:rsidRDefault="00396218" w:rsidP="00E2726D">
      <w:pPr>
        <w:jc w:val="both"/>
      </w:pPr>
      <w:r>
        <w:t>Bill</w:t>
      </w:r>
    </w:p>
    <w:p w14:paraId="5F96A6E1" w14:textId="58CD5FD6" w:rsidR="00396218" w:rsidRPr="00F339B5" w:rsidRDefault="00396218" w:rsidP="00E2726D">
      <w:pPr>
        <w:jc w:val="both"/>
        <w:rPr>
          <w:b/>
          <w:bCs/>
          <w:sz w:val="28"/>
          <w:szCs w:val="28"/>
        </w:rPr>
      </w:pPr>
      <w:r w:rsidRPr="00F339B5">
        <w:rPr>
          <w:b/>
          <w:bCs/>
          <w:sz w:val="28"/>
          <w:szCs w:val="28"/>
        </w:rPr>
        <w:t>BILL BORRETT</w:t>
      </w:r>
    </w:p>
    <w:p w14:paraId="60E102F8" w14:textId="56103E49" w:rsidR="00396218" w:rsidRPr="00F339B5" w:rsidRDefault="00396218" w:rsidP="00E2726D">
      <w:pPr>
        <w:jc w:val="both"/>
        <w:rPr>
          <w:b/>
          <w:bCs/>
          <w:sz w:val="28"/>
          <w:szCs w:val="28"/>
        </w:rPr>
      </w:pPr>
      <w:r w:rsidRPr="00F339B5">
        <w:rPr>
          <w:b/>
          <w:bCs/>
          <w:sz w:val="28"/>
          <w:szCs w:val="28"/>
        </w:rPr>
        <w:t>Member for the Upper Wensum Ward</w:t>
      </w:r>
    </w:p>
    <w:p w14:paraId="4EBA3A27" w14:textId="38505873" w:rsidR="00396218" w:rsidRPr="00F339B5" w:rsidRDefault="00396218" w:rsidP="00E2726D">
      <w:pPr>
        <w:jc w:val="both"/>
        <w:rPr>
          <w:b/>
          <w:bCs/>
          <w:sz w:val="28"/>
          <w:szCs w:val="28"/>
        </w:rPr>
      </w:pPr>
      <w:r w:rsidRPr="00F339B5">
        <w:rPr>
          <w:b/>
          <w:bCs/>
          <w:sz w:val="28"/>
          <w:szCs w:val="28"/>
        </w:rPr>
        <w:t>Breckland District Council</w:t>
      </w:r>
    </w:p>
    <w:sectPr w:rsidR="00396218" w:rsidRPr="00F33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0D02"/>
    <w:multiLevelType w:val="multilevel"/>
    <w:tmpl w:val="95AA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713B1"/>
    <w:multiLevelType w:val="multilevel"/>
    <w:tmpl w:val="2DC4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06CAA"/>
    <w:multiLevelType w:val="multilevel"/>
    <w:tmpl w:val="2B16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31D40"/>
    <w:multiLevelType w:val="multilevel"/>
    <w:tmpl w:val="BC1059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427D2B"/>
    <w:multiLevelType w:val="multilevel"/>
    <w:tmpl w:val="7D580A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6440288">
    <w:abstractNumId w:val="6"/>
  </w:num>
  <w:num w:numId="2" w16cid:durableId="1304500767">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3" w16cid:durableId="1963268345">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4" w16cid:durableId="1602175752">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5" w16cid:durableId="1048336811">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1553344612">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7" w16cid:durableId="1805460835">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668675011">
    <w:abstractNumId w:val="3"/>
  </w:num>
  <w:num w:numId="9" w16cid:durableId="39073875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16cid:durableId="152771550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1" w16cid:durableId="175573472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16cid:durableId="42889666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3" w16cid:durableId="43116446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4" w16cid:durableId="94230005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5" w16cid:durableId="1866403422">
    <w:abstractNumId w:val="5"/>
  </w:num>
  <w:num w:numId="16" w16cid:durableId="409933463">
    <w:abstractNumId w:val="4"/>
  </w:num>
  <w:num w:numId="17" w16cid:durableId="657346854">
    <w:abstractNumId w:val="1"/>
  </w:num>
  <w:num w:numId="18" w16cid:durableId="1782064194">
    <w:abstractNumId w:val="0"/>
  </w:num>
  <w:num w:numId="19" w16cid:durableId="1385838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FD"/>
    <w:rsid w:val="00047CCC"/>
    <w:rsid w:val="000E4AEE"/>
    <w:rsid w:val="00283C6E"/>
    <w:rsid w:val="002C318E"/>
    <w:rsid w:val="002D24A7"/>
    <w:rsid w:val="003019A9"/>
    <w:rsid w:val="00396218"/>
    <w:rsid w:val="003A295C"/>
    <w:rsid w:val="0042672F"/>
    <w:rsid w:val="0048027F"/>
    <w:rsid w:val="005C3B79"/>
    <w:rsid w:val="005E47BD"/>
    <w:rsid w:val="00693A03"/>
    <w:rsid w:val="00696DE6"/>
    <w:rsid w:val="006A5646"/>
    <w:rsid w:val="00723877"/>
    <w:rsid w:val="00733518"/>
    <w:rsid w:val="00773076"/>
    <w:rsid w:val="0079187A"/>
    <w:rsid w:val="00793CC2"/>
    <w:rsid w:val="007D1199"/>
    <w:rsid w:val="00834D6E"/>
    <w:rsid w:val="00884423"/>
    <w:rsid w:val="0095668F"/>
    <w:rsid w:val="0099237F"/>
    <w:rsid w:val="009F3990"/>
    <w:rsid w:val="00A3174D"/>
    <w:rsid w:val="00A473DD"/>
    <w:rsid w:val="00B139FD"/>
    <w:rsid w:val="00B45B37"/>
    <w:rsid w:val="00BA1931"/>
    <w:rsid w:val="00C7549B"/>
    <w:rsid w:val="00C819D7"/>
    <w:rsid w:val="00C81B95"/>
    <w:rsid w:val="00D6267B"/>
    <w:rsid w:val="00D81E31"/>
    <w:rsid w:val="00DA471D"/>
    <w:rsid w:val="00E038C2"/>
    <w:rsid w:val="00E2270A"/>
    <w:rsid w:val="00E2726D"/>
    <w:rsid w:val="00E6087D"/>
    <w:rsid w:val="00E63AA2"/>
    <w:rsid w:val="00EB55B1"/>
    <w:rsid w:val="00EE6B0B"/>
    <w:rsid w:val="00F339B5"/>
    <w:rsid w:val="00F96717"/>
    <w:rsid w:val="00F96B90"/>
    <w:rsid w:val="00FE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540A"/>
  <w15:chartTrackingRefBased/>
  <w15:docId w15:val="{76F8A43D-D772-4DD0-B57F-D1DB1DF74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3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3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9FD"/>
    <w:rPr>
      <w:rFonts w:eastAsiaTheme="majorEastAsia" w:cstheme="majorBidi"/>
      <w:color w:val="272727" w:themeColor="text1" w:themeTint="D8"/>
    </w:rPr>
  </w:style>
  <w:style w:type="paragraph" w:styleId="Title">
    <w:name w:val="Title"/>
    <w:basedOn w:val="Normal"/>
    <w:next w:val="Normal"/>
    <w:link w:val="TitleChar"/>
    <w:uiPriority w:val="10"/>
    <w:qFormat/>
    <w:rsid w:val="00B13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9FD"/>
    <w:pPr>
      <w:spacing w:before="160"/>
      <w:jc w:val="center"/>
    </w:pPr>
    <w:rPr>
      <w:i/>
      <w:iCs/>
      <w:color w:val="404040" w:themeColor="text1" w:themeTint="BF"/>
    </w:rPr>
  </w:style>
  <w:style w:type="character" w:customStyle="1" w:styleId="QuoteChar">
    <w:name w:val="Quote Char"/>
    <w:basedOn w:val="DefaultParagraphFont"/>
    <w:link w:val="Quote"/>
    <w:uiPriority w:val="29"/>
    <w:rsid w:val="00B139FD"/>
    <w:rPr>
      <w:i/>
      <w:iCs/>
      <w:color w:val="404040" w:themeColor="text1" w:themeTint="BF"/>
    </w:rPr>
  </w:style>
  <w:style w:type="paragraph" w:styleId="ListParagraph">
    <w:name w:val="List Paragraph"/>
    <w:basedOn w:val="Normal"/>
    <w:uiPriority w:val="34"/>
    <w:qFormat/>
    <w:rsid w:val="00B139FD"/>
    <w:pPr>
      <w:ind w:left="720"/>
      <w:contextualSpacing/>
    </w:pPr>
  </w:style>
  <w:style w:type="character" w:styleId="IntenseEmphasis">
    <w:name w:val="Intense Emphasis"/>
    <w:basedOn w:val="DefaultParagraphFont"/>
    <w:uiPriority w:val="21"/>
    <w:qFormat/>
    <w:rsid w:val="00B139FD"/>
    <w:rPr>
      <w:i/>
      <w:iCs/>
      <w:color w:val="0F4761" w:themeColor="accent1" w:themeShade="BF"/>
    </w:rPr>
  </w:style>
  <w:style w:type="paragraph" w:styleId="IntenseQuote">
    <w:name w:val="Intense Quote"/>
    <w:basedOn w:val="Normal"/>
    <w:next w:val="Normal"/>
    <w:link w:val="IntenseQuoteChar"/>
    <w:uiPriority w:val="30"/>
    <w:qFormat/>
    <w:rsid w:val="00B13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9FD"/>
    <w:rPr>
      <w:i/>
      <w:iCs/>
      <w:color w:val="0F4761" w:themeColor="accent1" w:themeShade="BF"/>
    </w:rPr>
  </w:style>
  <w:style w:type="character" w:styleId="IntenseReference">
    <w:name w:val="Intense Reference"/>
    <w:basedOn w:val="DefaultParagraphFont"/>
    <w:uiPriority w:val="32"/>
    <w:qFormat/>
    <w:rsid w:val="00B139FD"/>
    <w:rPr>
      <w:b/>
      <w:bCs/>
      <w:smallCaps/>
      <w:color w:val="0F4761" w:themeColor="accent1" w:themeShade="BF"/>
      <w:spacing w:val="5"/>
    </w:rPr>
  </w:style>
  <w:style w:type="character" w:styleId="Hyperlink">
    <w:name w:val="Hyperlink"/>
    <w:basedOn w:val="DefaultParagraphFont"/>
    <w:uiPriority w:val="99"/>
    <w:unhideWhenUsed/>
    <w:rsid w:val="00B139FD"/>
    <w:rPr>
      <w:color w:val="467886" w:themeColor="hyperlink"/>
      <w:u w:val="single"/>
    </w:rPr>
  </w:style>
  <w:style w:type="character" w:styleId="UnresolvedMention">
    <w:name w:val="Unresolved Mention"/>
    <w:basedOn w:val="DefaultParagraphFont"/>
    <w:uiPriority w:val="99"/>
    <w:semiHidden/>
    <w:unhideWhenUsed/>
    <w:rsid w:val="00B139FD"/>
    <w:rPr>
      <w:color w:val="605E5C"/>
      <w:shd w:val="clear" w:color="auto" w:fill="E1DFDD"/>
    </w:rPr>
  </w:style>
  <w:style w:type="paragraph" w:styleId="NoSpacing">
    <w:name w:val="No Spacing"/>
    <w:uiPriority w:val="1"/>
    <w:qFormat/>
    <w:rsid w:val="00B139FD"/>
    <w:pPr>
      <w:spacing w:after="0" w:line="240" w:lineRule="auto"/>
    </w:pPr>
  </w:style>
  <w:style w:type="paragraph" w:styleId="NormalWeb">
    <w:name w:val="Normal (Web)"/>
    <w:basedOn w:val="Normal"/>
    <w:uiPriority w:val="99"/>
    <w:semiHidden/>
    <w:unhideWhenUsed/>
    <w:rsid w:val="00696DE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96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7577">
      <w:bodyDiv w:val="1"/>
      <w:marLeft w:val="0"/>
      <w:marRight w:val="0"/>
      <w:marTop w:val="0"/>
      <w:marBottom w:val="0"/>
      <w:divBdr>
        <w:top w:val="none" w:sz="0" w:space="0" w:color="auto"/>
        <w:left w:val="none" w:sz="0" w:space="0" w:color="auto"/>
        <w:bottom w:val="none" w:sz="0" w:space="0" w:color="auto"/>
        <w:right w:val="none" w:sz="0" w:space="0" w:color="auto"/>
      </w:divBdr>
      <w:divsChild>
        <w:div w:id="1788424980">
          <w:marLeft w:val="0"/>
          <w:marRight w:val="0"/>
          <w:marTop w:val="0"/>
          <w:marBottom w:val="0"/>
          <w:divBdr>
            <w:top w:val="none" w:sz="0" w:space="0" w:color="auto"/>
            <w:left w:val="none" w:sz="0" w:space="0" w:color="auto"/>
            <w:bottom w:val="none" w:sz="0" w:space="0" w:color="auto"/>
            <w:right w:val="none" w:sz="0" w:space="0" w:color="auto"/>
          </w:divBdr>
        </w:div>
        <w:div w:id="618995390">
          <w:marLeft w:val="0"/>
          <w:marRight w:val="0"/>
          <w:marTop w:val="300"/>
          <w:marBottom w:val="0"/>
          <w:divBdr>
            <w:top w:val="none" w:sz="0" w:space="0" w:color="auto"/>
            <w:left w:val="none" w:sz="0" w:space="0" w:color="auto"/>
            <w:bottom w:val="none" w:sz="0" w:space="0" w:color="auto"/>
            <w:right w:val="none" w:sz="0" w:space="0" w:color="auto"/>
          </w:divBdr>
          <w:divsChild>
            <w:div w:id="6779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8840">
      <w:bodyDiv w:val="1"/>
      <w:marLeft w:val="0"/>
      <w:marRight w:val="0"/>
      <w:marTop w:val="0"/>
      <w:marBottom w:val="0"/>
      <w:divBdr>
        <w:top w:val="none" w:sz="0" w:space="0" w:color="auto"/>
        <w:left w:val="none" w:sz="0" w:space="0" w:color="auto"/>
        <w:bottom w:val="none" w:sz="0" w:space="0" w:color="auto"/>
        <w:right w:val="none" w:sz="0" w:space="0" w:color="auto"/>
      </w:divBdr>
    </w:div>
    <w:div w:id="78255439">
      <w:bodyDiv w:val="1"/>
      <w:marLeft w:val="0"/>
      <w:marRight w:val="0"/>
      <w:marTop w:val="0"/>
      <w:marBottom w:val="0"/>
      <w:divBdr>
        <w:top w:val="none" w:sz="0" w:space="0" w:color="auto"/>
        <w:left w:val="none" w:sz="0" w:space="0" w:color="auto"/>
        <w:bottom w:val="none" w:sz="0" w:space="0" w:color="auto"/>
        <w:right w:val="none" w:sz="0" w:space="0" w:color="auto"/>
      </w:divBdr>
      <w:divsChild>
        <w:div w:id="519858351">
          <w:marLeft w:val="0"/>
          <w:marRight w:val="0"/>
          <w:marTop w:val="0"/>
          <w:marBottom w:val="0"/>
          <w:divBdr>
            <w:top w:val="none" w:sz="0" w:space="0" w:color="auto"/>
            <w:left w:val="none" w:sz="0" w:space="0" w:color="auto"/>
            <w:bottom w:val="none" w:sz="0" w:space="0" w:color="auto"/>
            <w:right w:val="none" w:sz="0" w:space="0" w:color="auto"/>
          </w:divBdr>
        </w:div>
        <w:div w:id="1333336563">
          <w:marLeft w:val="0"/>
          <w:marRight w:val="0"/>
          <w:marTop w:val="300"/>
          <w:marBottom w:val="0"/>
          <w:divBdr>
            <w:top w:val="none" w:sz="0" w:space="0" w:color="auto"/>
            <w:left w:val="none" w:sz="0" w:space="0" w:color="auto"/>
            <w:bottom w:val="none" w:sz="0" w:space="0" w:color="auto"/>
            <w:right w:val="none" w:sz="0" w:space="0" w:color="auto"/>
          </w:divBdr>
          <w:divsChild>
            <w:div w:id="7271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3781">
      <w:bodyDiv w:val="1"/>
      <w:marLeft w:val="0"/>
      <w:marRight w:val="0"/>
      <w:marTop w:val="0"/>
      <w:marBottom w:val="0"/>
      <w:divBdr>
        <w:top w:val="none" w:sz="0" w:space="0" w:color="auto"/>
        <w:left w:val="none" w:sz="0" w:space="0" w:color="auto"/>
        <w:bottom w:val="none" w:sz="0" w:space="0" w:color="auto"/>
        <w:right w:val="none" w:sz="0" w:space="0" w:color="auto"/>
      </w:divBdr>
      <w:divsChild>
        <w:div w:id="822545062">
          <w:marLeft w:val="0"/>
          <w:marRight w:val="0"/>
          <w:marTop w:val="0"/>
          <w:marBottom w:val="0"/>
          <w:divBdr>
            <w:top w:val="none" w:sz="0" w:space="0" w:color="auto"/>
            <w:left w:val="none" w:sz="0" w:space="0" w:color="auto"/>
            <w:bottom w:val="none" w:sz="0" w:space="0" w:color="auto"/>
            <w:right w:val="none" w:sz="0" w:space="0" w:color="auto"/>
          </w:divBdr>
          <w:divsChild>
            <w:div w:id="1378312797">
              <w:marLeft w:val="0"/>
              <w:marRight w:val="0"/>
              <w:marTop w:val="0"/>
              <w:marBottom w:val="0"/>
              <w:divBdr>
                <w:top w:val="none" w:sz="0" w:space="0" w:color="auto"/>
                <w:left w:val="none" w:sz="0" w:space="0" w:color="auto"/>
                <w:bottom w:val="none" w:sz="0" w:space="0" w:color="auto"/>
                <w:right w:val="none" w:sz="0" w:space="0" w:color="auto"/>
              </w:divBdr>
              <w:divsChild>
                <w:div w:id="1892182746">
                  <w:marLeft w:val="0"/>
                  <w:marRight w:val="0"/>
                  <w:marTop w:val="0"/>
                  <w:marBottom w:val="0"/>
                  <w:divBdr>
                    <w:top w:val="none" w:sz="0" w:space="0" w:color="auto"/>
                    <w:left w:val="none" w:sz="0" w:space="0" w:color="auto"/>
                    <w:bottom w:val="none" w:sz="0" w:space="0" w:color="auto"/>
                    <w:right w:val="none" w:sz="0" w:space="0" w:color="auto"/>
                  </w:divBdr>
                  <w:divsChild>
                    <w:div w:id="1243836940">
                      <w:marLeft w:val="0"/>
                      <w:marRight w:val="0"/>
                      <w:marTop w:val="0"/>
                      <w:marBottom w:val="0"/>
                      <w:divBdr>
                        <w:top w:val="none" w:sz="0" w:space="0" w:color="auto"/>
                        <w:left w:val="none" w:sz="0" w:space="0" w:color="auto"/>
                        <w:bottom w:val="none" w:sz="0" w:space="0" w:color="auto"/>
                        <w:right w:val="none" w:sz="0" w:space="0" w:color="auto"/>
                      </w:divBdr>
                      <w:divsChild>
                        <w:div w:id="450562467">
                          <w:marLeft w:val="0"/>
                          <w:marRight w:val="0"/>
                          <w:marTop w:val="0"/>
                          <w:marBottom w:val="0"/>
                          <w:divBdr>
                            <w:top w:val="none" w:sz="0" w:space="0" w:color="auto"/>
                            <w:left w:val="none" w:sz="0" w:space="0" w:color="auto"/>
                            <w:bottom w:val="none" w:sz="0" w:space="0" w:color="auto"/>
                            <w:right w:val="none" w:sz="0" w:space="0" w:color="auto"/>
                          </w:divBdr>
                          <w:divsChild>
                            <w:div w:id="929461443">
                              <w:marLeft w:val="0"/>
                              <w:marRight w:val="0"/>
                              <w:marTop w:val="0"/>
                              <w:marBottom w:val="0"/>
                              <w:divBdr>
                                <w:top w:val="none" w:sz="0" w:space="0" w:color="auto"/>
                                <w:left w:val="none" w:sz="0" w:space="0" w:color="auto"/>
                                <w:bottom w:val="none" w:sz="0" w:space="0" w:color="auto"/>
                                <w:right w:val="none" w:sz="0" w:space="0" w:color="auto"/>
                              </w:divBdr>
                              <w:divsChild>
                                <w:div w:id="489097158">
                                  <w:marLeft w:val="0"/>
                                  <w:marRight w:val="0"/>
                                  <w:marTop w:val="0"/>
                                  <w:marBottom w:val="0"/>
                                  <w:divBdr>
                                    <w:top w:val="none" w:sz="0" w:space="0" w:color="auto"/>
                                    <w:left w:val="none" w:sz="0" w:space="0" w:color="auto"/>
                                    <w:bottom w:val="none" w:sz="0" w:space="0" w:color="auto"/>
                                    <w:right w:val="none" w:sz="0" w:space="0" w:color="auto"/>
                                  </w:divBdr>
                                  <w:divsChild>
                                    <w:div w:id="18737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9475">
      <w:bodyDiv w:val="1"/>
      <w:marLeft w:val="0"/>
      <w:marRight w:val="0"/>
      <w:marTop w:val="0"/>
      <w:marBottom w:val="0"/>
      <w:divBdr>
        <w:top w:val="none" w:sz="0" w:space="0" w:color="auto"/>
        <w:left w:val="none" w:sz="0" w:space="0" w:color="auto"/>
        <w:bottom w:val="none" w:sz="0" w:space="0" w:color="auto"/>
        <w:right w:val="none" w:sz="0" w:space="0" w:color="auto"/>
      </w:divBdr>
      <w:divsChild>
        <w:div w:id="867185778">
          <w:marLeft w:val="0"/>
          <w:marRight w:val="0"/>
          <w:marTop w:val="0"/>
          <w:marBottom w:val="0"/>
          <w:divBdr>
            <w:top w:val="none" w:sz="0" w:space="0" w:color="auto"/>
            <w:left w:val="none" w:sz="0" w:space="0" w:color="auto"/>
            <w:bottom w:val="none" w:sz="0" w:space="0" w:color="auto"/>
            <w:right w:val="none" w:sz="0" w:space="0" w:color="auto"/>
          </w:divBdr>
          <w:divsChild>
            <w:div w:id="820582406">
              <w:marLeft w:val="0"/>
              <w:marRight w:val="0"/>
              <w:marTop w:val="0"/>
              <w:marBottom w:val="0"/>
              <w:divBdr>
                <w:top w:val="none" w:sz="0" w:space="0" w:color="auto"/>
                <w:left w:val="none" w:sz="0" w:space="0" w:color="auto"/>
                <w:bottom w:val="none" w:sz="0" w:space="0" w:color="auto"/>
                <w:right w:val="none" w:sz="0" w:space="0" w:color="auto"/>
              </w:divBdr>
              <w:divsChild>
                <w:div w:id="197008597">
                  <w:marLeft w:val="0"/>
                  <w:marRight w:val="0"/>
                  <w:marTop w:val="0"/>
                  <w:marBottom w:val="0"/>
                  <w:divBdr>
                    <w:top w:val="none" w:sz="0" w:space="0" w:color="auto"/>
                    <w:left w:val="none" w:sz="0" w:space="0" w:color="auto"/>
                    <w:bottom w:val="none" w:sz="0" w:space="0" w:color="auto"/>
                    <w:right w:val="none" w:sz="0" w:space="0" w:color="auto"/>
                  </w:divBdr>
                  <w:divsChild>
                    <w:div w:id="1660422535">
                      <w:marLeft w:val="0"/>
                      <w:marRight w:val="0"/>
                      <w:marTop w:val="0"/>
                      <w:marBottom w:val="0"/>
                      <w:divBdr>
                        <w:top w:val="none" w:sz="0" w:space="0" w:color="auto"/>
                        <w:left w:val="none" w:sz="0" w:space="0" w:color="auto"/>
                        <w:bottom w:val="none" w:sz="0" w:space="0" w:color="auto"/>
                        <w:right w:val="none" w:sz="0" w:space="0" w:color="auto"/>
                      </w:divBdr>
                      <w:divsChild>
                        <w:div w:id="421149339">
                          <w:marLeft w:val="0"/>
                          <w:marRight w:val="0"/>
                          <w:marTop w:val="0"/>
                          <w:marBottom w:val="0"/>
                          <w:divBdr>
                            <w:top w:val="none" w:sz="0" w:space="0" w:color="auto"/>
                            <w:left w:val="none" w:sz="0" w:space="0" w:color="auto"/>
                            <w:bottom w:val="none" w:sz="0" w:space="0" w:color="auto"/>
                            <w:right w:val="none" w:sz="0" w:space="0" w:color="auto"/>
                          </w:divBdr>
                          <w:divsChild>
                            <w:div w:id="356201960">
                              <w:marLeft w:val="0"/>
                              <w:marRight w:val="0"/>
                              <w:marTop w:val="0"/>
                              <w:marBottom w:val="0"/>
                              <w:divBdr>
                                <w:top w:val="none" w:sz="0" w:space="0" w:color="auto"/>
                                <w:left w:val="none" w:sz="0" w:space="0" w:color="auto"/>
                                <w:bottom w:val="none" w:sz="0" w:space="0" w:color="auto"/>
                                <w:right w:val="none" w:sz="0" w:space="0" w:color="auto"/>
                              </w:divBdr>
                              <w:divsChild>
                                <w:div w:id="592671406">
                                  <w:marLeft w:val="0"/>
                                  <w:marRight w:val="0"/>
                                  <w:marTop w:val="0"/>
                                  <w:marBottom w:val="0"/>
                                  <w:divBdr>
                                    <w:top w:val="none" w:sz="0" w:space="0" w:color="auto"/>
                                    <w:left w:val="none" w:sz="0" w:space="0" w:color="auto"/>
                                    <w:bottom w:val="none" w:sz="0" w:space="0" w:color="auto"/>
                                    <w:right w:val="none" w:sz="0" w:space="0" w:color="auto"/>
                                  </w:divBdr>
                                  <w:divsChild>
                                    <w:div w:id="6475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76063">
      <w:bodyDiv w:val="1"/>
      <w:marLeft w:val="0"/>
      <w:marRight w:val="0"/>
      <w:marTop w:val="0"/>
      <w:marBottom w:val="0"/>
      <w:divBdr>
        <w:top w:val="none" w:sz="0" w:space="0" w:color="auto"/>
        <w:left w:val="none" w:sz="0" w:space="0" w:color="auto"/>
        <w:bottom w:val="none" w:sz="0" w:space="0" w:color="auto"/>
        <w:right w:val="none" w:sz="0" w:space="0" w:color="auto"/>
      </w:divBdr>
    </w:div>
    <w:div w:id="166291179">
      <w:bodyDiv w:val="1"/>
      <w:marLeft w:val="0"/>
      <w:marRight w:val="0"/>
      <w:marTop w:val="0"/>
      <w:marBottom w:val="0"/>
      <w:divBdr>
        <w:top w:val="none" w:sz="0" w:space="0" w:color="auto"/>
        <w:left w:val="none" w:sz="0" w:space="0" w:color="auto"/>
        <w:bottom w:val="none" w:sz="0" w:space="0" w:color="auto"/>
        <w:right w:val="none" w:sz="0" w:space="0" w:color="auto"/>
      </w:divBdr>
    </w:div>
    <w:div w:id="211964079">
      <w:bodyDiv w:val="1"/>
      <w:marLeft w:val="0"/>
      <w:marRight w:val="0"/>
      <w:marTop w:val="0"/>
      <w:marBottom w:val="0"/>
      <w:divBdr>
        <w:top w:val="none" w:sz="0" w:space="0" w:color="auto"/>
        <w:left w:val="none" w:sz="0" w:space="0" w:color="auto"/>
        <w:bottom w:val="none" w:sz="0" w:space="0" w:color="auto"/>
        <w:right w:val="none" w:sz="0" w:space="0" w:color="auto"/>
      </w:divBdr>
    </w:div>
    <w:div w:id="222449989">
      <w:bodyDiv w:val="1"/>
      <w:marLeft w:val="0"/>
      <w:marRight w:val="0"/>
      <w:marTop w:val="0"/>
      <w:marBottom w:val="0"/>
      <w:divBdr>
        <w:top w:val="none" w:sz="0" w:space="0" w:color="auto"/>
        <w:left w:val="none" w:sz="0" w:space="0" w:color="auto"/>
        <w:bottom w:val="none" w:sz="0" w:space="0" w:color="auto"/>
        <w:right w:val="none" w:sz="0" w:space="0" w:color="auto"/>
      </w:divBdr>
      <w:divsChild>
        <w:div w:id="922565389">
          <w:marLeft w:val="0"/>
          <w:marRight w:val="0"/>
          <w:marTop w:val="0"/>
          <w:marBottom w:val="0"/>
          <w:divBdr>
            <w:top w:val="none" w:sz="0" w:space="0" w:color="auto"/>
            <w:left w:val="none" w:sz="0" w:space="0" w:color="auto"/>
            <w:bottom w:val="none" w:sz="0" w:space="0" w:color="auto"/>
            <w:right w:val="none" w:sz="0" w:space="0" w:color="auto"/>
          </w:divBdr>
          <w:divsChild>
            <w:div w:id="1279946461">
              <w:marLeft w:val="0"/>
              <w:marRight w:val="0"/>
              <w:marTop w:val="0"/>
              <w:marBottom w:val="0"/>
              <w:divBdr>
                <w:top w:val="none" w:sz="0" w:space="0" w:color="auto"/>
                <w:left w:val="none" w:sz="0" w:space="0" w:color="auto"/>
                <w:bottom w:val="none" w:sz="0" w:space="0" w:color="auto"/>
                <w:right w:val="none" w:sz="0" w:space="0" w:color="auto"/>
              </w:divBdr>
              <w:divsChild>
                <w:div w:id="754784119">
                  <w:marLeft w:val="0"/>
                  <w:marRight w:val="0"/>
                  <w:marTop w:val="0"/>
                  <w:marBottom w:val="0"/>
                  <w:divBdr>
                    <w:top w:val="none" w:sz="0" w:space="0" w:color="auto"/>
                    <w:left w:val="none" w:sz="0" w:space="0" w:color="auto"/>
                    <w:bottom w:val="none" w:sz="0" w:space="0" w:color="auto"/>
                    <w:right w:val="none" w:sz="0" w:space="0" w:color="auto"/>
                  </w:divBdr>
                  <w:divsChild>
                    <w:div w:id="1603301762">
                      <w:marLeft w:val="0"/>
                      <w:marRight w:val="0"/>
                      <w:marTop w:val="0"/>
                      <w:marBottom w:val="0"/>
                      <w:divBdr>
                        <w:top w:val="none" w:sz="0" w:space="0" w:color="auto"/>
                        <w:left w:val="none" w:sz="0" w:space="0" w:color="auto"/>
                        <w:bottom w:val="none" w:sz="0" w:space="0" w:color="auto"/>
                        <w:right w:val="none" w:sz="0" w:space="0" w:color="auto"/>
                      </w:divBdr>
                      <w:divsChild>
                        <w:div w:id="2036729048">
                          <w:marLeft w:val="0"/>
                          <w:marRight w:val="0"/>
                          <w:marTop w:val="0"/>
                          <w:marBottom w:val="0"/>
                          <w:divBdr>
                            <w:top w:val="none" w:sz="0" w:space="0" w:color="auto"/>
                            <w:left w:val="none" w:sz="0" w:space="0" w:color="auto"/>
                            <w:bottom w:val="none" w:sz="0" w:space="0" w:color="auto"/>
                            <w:right w:val="none" w:sz="0" w:space="0" w:color="auto"/>
                          </w:divBdr>
                          <w:divsChild>
                            <w:div w:id="823088317">
                              <w:marLeft w:val="0"/>
                              <w:marRight w:val="0"/>
                              <w:marTop w:val="0"/>
                              <w:marBottom w:val="0"/>
                              <w:divBdr>
                                <w:top w:val="none" w:sz="0" w:space="0" w:color="auto"/>
                                <w:left w:val="none" w:sz="0" w:space="0" w:color="auto"/>
                                <w:bottom w:val="none" w:sz="0" w:space="0" w:color="auto"/>
                                <w:right w:val="none" w:sz="0" w:space="0" w:color="auto"/>
                              </w:divBdr>
                              <w:divsChild>
                                <w:div w:id="2123719798">
                                  <w:marLeft w:val="0"/>
                                  <w:marRight w:val="0"/>
                                  <w:marTop w:val="0"/>
                                  <w:marBottom w:val="0"/>
                                  <w:divBdr>
                                    <w:top w:val="none" w:sz="0" w:space="0" w:color="auto"/>
                                    <w:left w:val="none" w:sz="0" w:space="0" w:color="auto"/>
                                    <w:bottom w:val="none" w:sz="0" w:space="0" w:color="auto"/>
                                    <w:right w:val="none" w:sz="0" w:space="0" w:color="auto"/>
                                  </w:divBdr>
                                  <w:divsChild>
                                    <w:div w:id="17011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337753">
      <w:bodyDiv w:val="1"/>
      <w:marLeft w:val="0"/>
      <w:marRight w:val="0"/>
      <w:marTop w:val="0"/>
      <w:marBottom w:val="0"/>
      <w:divBdr>
        <w:top w:val="none" w:sz="0" w:space="0" w:color="auto"/>
        <w:left w:val="none" w:sz="0" w:space="0" w:color="auto"/>
        <w:bottom w:val="none" w:sz="0" w:space="0" w:color="auto"/>
        <w:right w:val="none" w:sz="0" w:space="0" w:color="auto"/>
      </w:divBdr>
      <w:divsChild>
        <w:div w:id="759107092">
          <w:marLeft w:val="0"/>
          <w:marRight w:val="0"/>
          <w:marTop w:val="0"/>
          <w:marBottom w:val="0"/>
          <w:divBdr>
            <w:top w:val="none" w:sz="0" w:space="0" w:color="auto"/>
            <w:left w:val="none" w:sz="0" w:space="0" w:color="auto"/>
            <w:bottom w:val="none" w:sz="0" w:space="0" w:color="auto"/>
            <w:right w:val="none" w:sz="0" w:space="0" w:color="auto"/>
          </w:divBdr>
        </w:div>
        <w:div w:id="514462004">
          <w:marLeft w:val="0"/>
          <w:marRight w:val="0"/>
          <w:marTop w:val="300"/>
          <w:marBottom w:val="0"/>
          <w:divBdr>
            <w:top w:val="none" w:sz="0" w:space="0" w:color="auto"/>
            <w:left w:val="none" w:sz="0" w:space="0" w:color="auto"/>
            <w:bottom w:val="none" w:sz="0" w:space="0" w:color="auto"/>
            <w:right w:val="none" w:sz="0" w:space="0" w:color="auto"/>
          </w:divBdr>
          <w:divsChild>
            <w:div w:id="2685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1292">
      <w:bodyDiv w:val="1"/>
      <w:marLeft w:val="0"/>
      <w:marRight w:val="0"/>
      <w:marTop w:val="0"/>
      <w:marBottom w:val="0"/>
      <w:divBdr>
        <w:top w:val="none" w:sz="0" w:space="0" w:color="auto"/>
        <w:left w:val="none" w:sz="0" w:space="0" w:color="auto"/>
        <w:bottom w:val="none" w:sz="0" w:space="0" w:color="auto"/>
        <w:right w:val="none" w:sz="0" w:space="0" w:color="auto"/>
      </w:divBdr>
      <w:divsChild>
        <w:div w:id="2028480700">
          <w:marLeft w:val="0"/>
          <w:marRight w:val="0"/>
          <w:marTop w:val="0"/>
          <w:marBottom w:val="0"/>
          <w:divBdr>
            <w:top w:val="none" w:sz="0" w:space="0" w:color="auto"/>
            <w:left w:val="none" w:sz="0" w:space="0" w:color="auto"/>
            <w:bottom w:val="none" w:sz="0" w:space="0" w:color="auto"/>
            <w:right w:val="none" w:sz="0" w:space="0" w:color="auto"/>
          </w:divBdr>
        </w:div>
        <w:div w:id="1398236801">
          <w:marLeft w:val="0"/>
          <w:marRight w:val="0"/>
          <w:marTop w:val="300"/>
          <w:marBottom w:val="0"/>
          <w:divBdr>
            <w:top w:val="none" w:sz="0" w:space="0" w:color="auto"/>
            <w:left w:val="none" w:sz="0" w:space="0" w:color="auto"/>
            <w:bottom w:val="none" w:sz="0" w:space="0" w:color="auto"/>
            <w:right w:val="none" w:sz="0" w:space="0" w:color="auto"/>
          </w:divBdr>
          <w:divsChild>
            <w:div w:id="13609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70924">
      <w:bodyDiv w:val="1"/>
      <w:marLeft w:val="0"/>
      <w:marRight w:val="0"/>
      <w:marTop w:val="0"/>
      <w:marBottom w:val="0"/>
      <w:divBdr>
        <w:top w:val="none" w:sz="0" w:space="0" w:color="auto"/>
        <w:left w:val="none" w:sz="0" w:space="0" w:color="auto"/>
        <w:bottom w:val="none" w:sz="0" w:space="0" w:color="auto"/>
        <w:right w:val="none" w:sz="0" w:space="0" w:color="auto"/>
      </w:divBdr>
      <w:divsChild>
        <w:div w:id="1208181857">
          <w:marLeft w:val="0"/>
          <w:marRight w:val="0"/>
          <w:marTop w:val="0"/>
          <w:marBottom w:val="0"/>
          <w:divBdr>
            <w:top w:val="none" w:sz="0" w:space="0" w:color="auto"/>
            <w:left w:val="none" w:sz="0" w:space="0" w:color="auto"/>
            <w:bottom w:val="none" w:sz="0" w:space="0" w:color="auto"/>
            <w:right w:val="none" w:sz="0" w:space="0" w:color="auto"/>
          </w:divBdr>
          <w:divsChild>
            <w:div w:id="1630554946">
              <w:marLeft w:val="0"/>
              <w:marRight w:val="0"/>
              <w:marTop w:val="0"/>
              <w:marBottom w:val="0"/>
              <w:divBdr>
                <w:top w:val="none" w:sz="0" w:space="0" w:color="auto"/>
                <w:left w:val="none" w:sz="0" w:space="0" w:color="auto"/>
                <w:bottom w:val="none" w:sz="0" w:space="0" w:color="auto"/>
                <w:right w:val="none" w:sz="0" w:space="0" w:color="auto"/>
              </w:divBdr>
              <w:divsChild>
                <w:div w:id="1901400922">
                  <w:marLeft w:val="0"/>
                  <w:marRight w:val="0"/>
                  <w:marTop w:val="0"/>
                  <w:marBottom w:val="0"/>
                  <w:divBdr>
                    <w:top w:val="none" w:sz="0" w:space="0" w:color="auto"/>
                    <w:left w:val="none" w:sz="0" w:space="0" w:color="auto"/>
                    <w:bottom w:val="none" w:sz="0" w:space="0" w:color="auto"/>
                    <w:right w:val="none" w:sz="0" w:space="0" w:color="auto"/>
                  </w:divBdr>
                  <w:divsChild>
                    <w:div w:id="1194464627">
                      <w:marLeft w:val="0"/>
                      <w:marRight w:val="0"/>
                      <w:marTop w:val="0"/>
                      <w:marBottom w:val="0"/>
                      <w:divBdr>
                        <w:top w:val="none" w:sz="0" w:space="0" w:color="auto"/>
                        <w:left w:val="none" w:sz="0" w:space="0" w:color="auto"/>
                        <w:bottom w:val="none" w:sz="0" w:space="0" w:color="auto"/>
                        <w:right w:val="none" w:sz="0" w:space="0" w:color="auto"/>
                      </w:divBdr>
                      <w:divsChild>
                        <w:div w:id="316541391">
                          <w:marLeft w:val="0"/>
                          <w:marRight w:val="0"/>
                          <w:marTop w:val="0"/>
                          <w:marBottom w:val="0"/>
                          <w:divBdr>
                            <w:top w:val="none" w:sz="0" w:space="0" w:color="auto"/>
                            <w:left w:val="none" w:sz="0" w:space="0" w:color="auto"/>
                            <w:bottom w:val="none" w:sz="0" w:space="0" w:color="auto"/>
                            <w:right w:val="none" w:sz="0" w:space="0" w:color="auto"/>
                          </w:divBdr>
                          <w:divsChild>
                            <w:div w:id="1494561115">
                              <w:marLeft w:val="0"/>
                              <w:marRight w:val="0"/>
                              <w:marTop w:val="0"/>
                              <w:marBottom w:val="0"/>
                              <w:divBdr>
                                <w:top w:val="none" w:sz="0" w:space="0" w:color="auto"/>
                                <w:left w:val="none" w:sz="0" w:space="0" w:color="auto"/>
                                <w:bottom w:val="none" w:sz="0" w:space="0" w:color="auto"/>
                                <w:right w:val="none" w:sz="0" w:space="0" w:color="auto"/>
                              </w:divBdr>
                              <w:divsChild>
                                <w:div w:id="767652010">
                                  <w:marLeft w:val="0"/>
                                  <w:marRight w:val="0"/>
                                  <w:marTop w:val="0"/>
                                  <w:marBottom w:val="0"/>
                                  <w:divBdr>
                                    <w:top w:val="none" w:sz="0" w:space="0" w:color="auto"/>
                                    <w:left w:val="none" w:sz="0" w:space="0" w:color="auto"/>
                                    <w:bottom w:val="none" w:sz="0" w:space="0" w:color="auto"/>
                                    <w:right w:val="none" w:sz="0" w:space="0" w:color="auto"/>
                                  </w:divBdr>
                                  <w:divsChild>
                                    <w:div w:id="181949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756104">
      <w:bodyDiv w:val="1"/>
      <w:marLeft w:val="0"/>
      <w:marRight w:val="0"/>
      <w:marTop w:val="0"/>
      <w:marBottom w:val="0"/>
      <w:divBdr>
        <w:top w:val="none" w:sz="0" w:space="0" w:color="auto"/>
        <w:left w:val="none" w:sz="0" w:space="0" w:color="auto"/>
        <w:bottom w:val="none" w:sz="0" w:space="0" w:color="auto"/>
        <w:right w:val="none" w:sz="0" w:space="0" w:color="auto"/>
      </w:divBdr>
    </w:div>
    <w:div w:id="434904829">
      <w:bodyDiv w:val="1"/>
      <w:marLeft w:val="0"/>
      <w:marRight w:val="0"/>
      <w:marTop w:val="0"/>
      <w:marBottom w:val="0"/>
      <w:divBdr>
        <w:top w:val="none" w:sz="0" w:space="0" w:color="auto"/>
        <w:left w:val="none" w:sz="0" w:space="0" w:color="auto"/>
        <w:bottom w:val="none" w:sz="0" w:space="0" w:color="auto"/>
        <w:right w:val="none" w:sz="0" w:space="0" w:color="auto"/>
      </w:divBdr>
      <w:divsChild>
        <w:div w:id="397482341">
          <w:marLeft w:val="0"/>
          <w:marRight w:val="0"/>
          <w:marTop w:val="0"/>
          <w:marBottom w:val="0"/>
          <w:divBdr>
            <w:top w:val="none" w:sz="0" w:space="0" w:color="auto"/>
            <w:left w:val="none" w:sz="0" w:space="0" w:color="auto"/>
            <w:bottom w:val="none" w:sz="0" w:space="0" w:color="auto"/>
            <w:right w:val="none" w:sz="0" w:space="0" w:color="auto"/>
          </w:divBdr>
        </w:div>
        <w:div w:id="1965573809">
          <w:marLeft w:val="0"/>
          <w:marRight w:val="0"/>
          <w:marTop w:val="300"/>
          <w:marBottom w:val="0"/>
          <w:divBdr>
            <w:top w:val="none" w:sz="0" w:space="0" w:color="auto"/>
            <w:left w:val="none" w:sz="0" w:space="0" w:color="auto"/>
            <w:bottom w:val="none" w:sz="0" w:space="0" w:color="auto"/>
            <w:right w:val="none" w:sz="0" w:space="0" w:color="auto"/>
          </w:divBdr>
          <w:divsChild>
            <w:div w:id="10349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9460">
      <w:bodyDiv w:val="1"/>
      <w:marLeft w:val="0"/>
      <w:marRight w:val="0"/>
      <w:marTop w:val="0"/>
      <w:marBottom w:val="0"/>
      <w:divBdr>
        <w:top w:val="none" w:sz="0" w:space="0" w:color="auto"/>
        <w:left w:val="none" w:sz="0" w:space="0" w:color="auto"/>
        <w:bottom w:val="none" w:sz="0" w:space="0" w:color="auto"/>
        <w:right w:val="none" w:sz="0" w:space="0" w:color="auto"/>
      </w:divBdr>
    </w:div>
    <w:div w:id="457260255">
      <w:bodyDiv w:val="1"/>
      <w:marLeft w:val="0"/>
      <w:marRight w:val="0"/>
      <w:marTop w:val="0"/>
      <w:marBottom w:val="0"/>
      <w:divBdr>
        <w:top w:val="none" w:sz="0" w:space="0" w:color="auto"/>
        <w:left w:val="none" w:sz="0" w:space="0" w:color="auto"/>
        <w:bottom w:val="none" w:sz="0" w:space="0" w:color="auto"/>
        <w:right w:val="none" w:sz="0" w:space="0" w:color="auto"/>
      </w:divBdr>
    </w:div>
    <w:div w:id="465783084">
      <w:bodyDiv w:val="1"/>
      <w:marLeft w:val="0"/>
      <w:marRight w:val="0"/>
      <w:marTop w:val="0"/>
      <w:marBottom w:val="0"/>
      <w:divBdr>
        <w:top w:val="none" w:sz="0" w:space="0" w:color="auto"/>
        <w:left w:val="none" w:sz="0" w:space="0" w:color="auto"/>
        <w:bottom w:val="none" w:sz="0" w:space="0" w:color="auto"/>
        <w:right w:val="none" w:sz="0" w:space="0" w:color="auto"/>
      </w:divBdr>
      <w:divsChild>
        <w:div w:id="1654871023">
          <w:marLeft w:val="0"/>
          <w:marRight w:val="0"/>
          <w:marTop w:val="0"/>
          <w:marBottom w:val="0"/>
          <w:divBdr>
            <w:top w:val="none" w:sz="0" w:space="0" w:color="auto"/>
            <w:left w:val="none" w:sz="0" w:space="0" w:color="auto"/>
            <w:bottom w:val="none" w:sz="0" w:space="0" w:color="auto"/>
            <w:right w:val="none" w:sz="0" w:space="0" w:color="auto"/>
          </w:divBdr>
        </w:div>
        <w:div w:id="1188910073">
          <w:marLeft w:val="0"/>
          <w:marRight w:val="0"/>
          <w:marTop w:val="300"/>
          <w:marBottom w:val="0"/>
          <w:divBdr>
            <w:top w:val="none" w:sz="0" w:space="0" w:color="auto"/>
            <w:left w:val="none" w:sz="0" w:space="0" w:color="auto"/>
            <w:bottom w:val="none" w:sz="0" w:space="0" w:color="auto"/>
            <w:right w:val="none" w:sz="0" w:space="0" w:color="auto"/>
          </w:divBdr>
          <w:divsChild>
            <w:div w:id="28331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6069">
      <w:bodyDiv w:val="1"/>
      <w:marLeft w:val="0"/>
      <w:marRight w:val="0"/>
      <w:marTop w:val="0"/>
      <w:marBottom w:val="0"/>
      <w:divBdr>
        <w:top w:val="none" w:sz="0" w:space="0" w:color="auto"/>
        <w:left w:val="none" w:sz="0" w:space="0" w:color="auto"/>
        <w:bottom w:val="none" w:sz="0" w:space="0" w:color="auto"/>
        <w:right w:val="none" w:sz="0" w:space="0" w:color="auto"/>
      </w:divBdr>
      <w:divsChild>
        <w:div w:id="1143697223">
          <w:marLeft w:val="0"/>
          <w:marRight w:val="0"/>
          <w:marTop w:val="0"/>
          <w:marBottom w:val="0"/>
          <w:divBdr>
            <w:top w:val="none" w:sz="0" w:space="0" w:color="auto"/>
            <w:left w:val="none" w:sz="0" w:space="0" w:color="auto"/>
            <w:bottom w:val="none" w:sz="0" w:space="0" w:color="auto"/>
            <w:right w:val="none" w:sz="0" w:space="0" w:color="auto"/>
          </w:divBdr>
        </w:div>
        <w:div w:id="1110586035">
          <w:marLeft w:val="0"/>
          <w:marRight w:val="0"/>
          <w:marTop w:val="300"/>
          <w:marBottom w:val="0"/>
          <w:divBdr>
            <w:top w:val="none" w:sz="0" w:space="0" w:color="auto"/>
            <w:left w:val="none" w:sz="0" w:space="0" w:color="auto"/>
            <w:bottom w:val="none" w:sz="0" w:space="0" w:color="auto"/>
            <w:right w:val="none" w:sz="0" w:space="0" w:color="auto"/>
          </w:divBdr>
          <w:divsChild>
            <w:div w:id="64273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78257">
      <w:bodyDiv w:val="1"/>
      <w:marLeft w:val="0"/>
      <w:marRight w:val="0"/>
      <w:marTop w:val="0"/>
      <w:marBottom w:val="0"/>
      <w:divBdr>
        <w:top w:val="none" w:sz="0" w:space="0" w:color="auto"/>
        <w:left w:val="none" w:sz="0" w:space="0" w:color="auto"/>
        <w:bottom w:val="none" w:sz="0" w:space="0" w:color="auto"/>
        <w:right w:val="none" w:sz="0" w:space="0" w:color="auto"/>
      </w:divBdr>
      <w:divsChild>
        <w:div w:id="1281958323">
          <w:marLeft w:val="0"/>
          <w:marRight w:val="0"/>
          <w:marTop w:val="0"/>
          <w:marBottom w:val="0"/>
          <w:divBdr>
            <w:top w:val="none" w:sz="0" w:space="0" w:color="auto"/>
            <w:left w:val="none" w:sz="0" w:space="0" w:color="auto"/>
            <w:bottom w:val="none" w:sz="0" w:space="0" w:color="auto"/>
            <w:right w:val="none" w:sz="0" w:space="0" w:color="auto"/>
          </w:divBdr>
        </w:div>
        <w:div w:id="1181242211">
          <w:marLeft w:val="0"/>
          <w:marRight w:val="0"/>
          <w:marTop w:val="300"/>
          <w:marBottom w:val="0"/>
          <w:divBdr>
            <w:top w:val="none" w:sz="0" w:space="0" w:color="auto"/>
            <w:left w:val="none" w:sz="0" w:space="0" w:color="auto"/>
            <w:bottom w:val="none" w:sz="0" w:space="0" w:color="auto"/>
            <w:right w:val="none" w:sz="0" w:space="0" w:color="auto"/>
          </w:divBdr>
          <w:divsChild>
            <w:div w:id="190991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4210">
      <w:bodyDiv w:val="1"/>
      <w:marLeft w:val="0"/>
      <w:marRight w:val="0"/>
      <w:marTop w:val="0"/>
      <w:marBottom w:val="0"/>
      <w:divBdr>
        <w:top w:val="none" w:sz="0" w:space="0" w:color="auto"/>
        <w:left w:val="none" w:sz="0" w:space="0" w:color="auto"/>
        <w:bottom w:val="none" w:sz="0" w:space="0" w:color="auto"/>
        <w:right w:val="none" w:sz="0" w:space="0" w:color="auto"/>
      </w:divBdr>
    </w:div>
    <w:div w:id="933590813">
      <w:bodyDiv w:val="1"/>
      <w:marLeft w:val="0"/>
      <w:marRight w:val="0"/>
      <w:marTop w:val="0"/>
      <w:marBottom w:val="0"/>
      <w:divBdr>
        <w:top w:val="none" w:sz="0" w:space="0" w:color="auto"/>
        <w:left w:val="none" w:sz="0" w:space="0" w:color="auto"/>
        <w:bottom w:val="none" w:sz="0" w:space="0" w:color="auto"/>
        <w:right w:val="none" w:sz="0" w:space="0" w:color="auto"/>
      </w:divBdr>
      <w:divsChild>
        <w:div w:id="1955357547">
          <w:marLeft w:val="0"/>
          <w:marRight w:val="0"/>
          <w:marTop w:val="0"/>
          <w:marBottom w:val="0"/>
          <w:divBdr>
            <w:top w:val="none" w:sz="0" w:space="0" w:color="auto"/>
            <w:left w:val="none" w:sz="0" w:space="0" w:color="auto"/>
            <w:bottom w:val="none" w:sz="0" w:space="0" w:color="auto"/>
            <w:right w:val="none" w:sz="0" w:space="0" w:color="auto"/>
          </w:divBdr>
          <w:divsChild>
            <w:div w:id="664623423">
              <w:marLeft w:val="0"/>
              <w:marRight w:val="0"/>
              <w:marTop w:val="0"/>
              <w:marBottom w:val="0"/>
              <w:divBdr>
                <w:top w:val="none" w:sz="0" w:space="0" w:color="auto"/>
                <w:left w:val="none" w:sz="0" w:space="0" w:color="auto"/>
                <w:bottom w:val="none" w:sz="0" w:space="0" w:color="auto"/>
                <w:right w:val="none" w:sz="0" w:space="0" w:color="auto"/>
              </w:divBdr>
              <w:divsChild>
                <w:div w:id="531766482">
                  <w:marLeft w:val="0"/>
                  <w:marRight w:val="0"/>
                  <w:marTop w:val="0"/>
                  <w:marBottom w:val="0"/>
                  <w:divBdr>
                    <w:top w:val="none" w:sz="0" w:space="0" w:color="auto"/>
                    <w:left w:val="none" w:sz="0" w:space="0" w:color="auto"/>
                    <w:bottom w:val="none" w:sz="0" w:space="0" w:color="auto"/>
                    <w:right w:val="none" w:sz="0" w:space="0" w:color="auto"/>
                  </w:divBdr>
                  <w:divsChild>
                    <w:div w:id="818962399">
                      <w:marLeft w:val="0"/>
                      <w:marRight w:val="0"/>
                      <w:marTop w:val="0"/>
                      <w:marBottom w:val="0"/>
                      <w:divBdr>
                        <w:top w:val="none" w:sz="0" w:space="0" w:color="auto"/>
                        <w:left w:val="none" w:sz="0" w:space="0" w:color="auto"/>
                        <w:bottom w:val="none" w:sz="0" w:space="0" w:color="auto"/>
                        <w:right w:val="none" w:sz="0" w:space="0" w:color="auto"/>
                      </w:divBdr>
                      <w:divsChild>
                        <w:div w:id="1609040487">
                          <w:marLeft w:val="0"/>
                          <w:marRight w:val="0"/>
                          <w:marTop w:val="0"/>
                          <w:marBottom w:val="0"/>
                          <w:divBdr>
                            <w:top w:val="none" w:sz="0" w:space="0" w:color="auto"/>
                            <w:left w:val="none" w:sz="0" w:space="0" w:color="auto"/>
                            <w:bottom w:val="none" w:sz="0" w:space="0" w:color="auto"/>
                            <w:right w:val="none" w:sz="0" w:space="0" w:color="auto"/>
                          </w:divBdr>
                          <w:divsChild>
                            <w:div w:id="197163469">
                              <w:marLeft w:val="0"/>
                              <w:marRight w:val="0"/>
                              <w:marTop w:val="0"/>
                              <w:marBottom w:val="0"/>
                              <w:divBdr>
                                <w:top w:val="none" w:sz="0" w:space="0" w:color="auto"/>
                                <w:left w:val="none" w:sz="0" w:space="0" w:color="auto"/>
                                <w:bottom w:val="none" w:sz="0" w:space="0" w:color="auto"/>
                                <w:right w:val="none" w:sz="0" w:space="0" w:color="auto"/>
                              </w:divBdr>
                              <w:divsChild>
                                <w:div w:id="139080060">
                                  <w:marLeft w:val="0"/>
                                  <w:marRight w:val="0"/>
                                  <w:marTop w:val="0"/>
                                  <w:marBottom w:val="0"/>
                                  <w:divBdr>
                                    <w:top w:val="none" w:sz="0" w:space="0" w:color="auto"/>
                                    <w:left w:val="none" w:sz="0" w:space="0" w:color="auto"/>
                                    <w:bottom w:val="none" w:sz="0" w:space="0" w:color="auto"/>
                                    <w:right w:val="none" w:sz="0" w:space="0" w:color="auto"/>
                                  </w:divBdr>
                                  <w:divsChild>
                                    <w:div w:id="159273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723319">
      <w:bodyDiv w:val="1"/>
      <w:marLeft w:val="0"/>
      <w:marRight w:val="0"/>
      <w:marTop w:val="0"/>
      <w:marBottom w:val="0"/>
      <w:divBdr>
        <w:top w:val="none" w:sz="0" w:space="0" w:color="auto"/>
        <w:left w:val="none" w:sz="0" w:space="0" w:color="auto"/>
        <w:bottom w:val="none" w:sz="0" w:space="0" w:color="auto"/>
        <w:right w:val="none" w:sz="0" w:space="0" w:color="auto"/>
      </w:divBdr>
    </w:div>
    <w:div w:id="1047221462">
      <w:bodyDiv w:val="1"/>
      <w:marLeft w:val="0"/>
      <w:marRight w:val="0"/>
      <w:marTop w:val="0"/>
      <w:marBottom w:val="0"/>
      <w:divBdr>
        <w:top w:val="none" w:sz="0" w:space="0" w:color="auto"/>
        <w:left w:val="none" w:sz="0" w:space="0" w:color="auto"/>
        <w:bottom w:val="none" w:sz="0" w:space="0" w:color="auto"/>
        <w:right w:val="none" w:sz="0" w:space="0" w:color="auto"/>
      </w:divBdr>
      <w:divsChild>
        <w:div w:id="254633527">
          <w:marLeft w:val="0"/>
          <w:marRight w:val="0"/>
          <w:marTop w:val="0"/>
          <w:marBottom w:val="0"/>
          <w:divBdr>
            <w:top w:val="none" w:sz="0" w:space="0" w:color="auto"/>
            <w:left w:val="none" w:sz="0" w:space="0" w:color="auto"/>
            <w:bottom w:val="none" w:sz="0" w:space="0" w:color="auto"/>
            <w:right w:val="none" w:sz="0" w:space="0" w:color="auto"/>
          </w:divBdr>
        </w:div>
        <w:div w:id="145972185">
          <w:marLeft w:val="0"/>
          <w:marRight w:val="0"/>
          <w:marTop w:val="300"/>
          <w:marBottom w:val="0"/>
          <w:divBdr>
            <w:top w:val="none" w:sz="0" w:space="0" w:color="auto"/>
            <w:left w:val="none" w:sz="0" w:space="0" w:color="auto"/>
            <w:bottom w:val="none" w:sz="0" w:space="0" w:color="auto"/>
            <w:right w:val="none" w:sz="0" w:space="0" w:color="auto"/>
          </w:divBdr>
          <w:divsChild>
            <w:div w:id="19304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97562">
      <w:bodyDiv w:val="1"/>
      <w:marLeft w:val="0"/>
      <w:marRight w:val="0"/>
      <w:marTop w:val="0"/>
      <w:marBottom w:val="0"/>
      <w:divBdr>
        <w:top w:val="none" w:sz="0" w:space="0" w:color="auto"/>
        <w:left w:val="none" w:sz="0" w:space="0" w:color="auto"/>
        <w:bottom w:val="none" w:sz="0" w:space="0" w:color="auto"/>
        <w:right w:val="none" w:sz="0" w:space="0" w:color="auto"/>
      </w:divBdr>
      <w:divsChild>
        <w:div w:id="1586264671">
          <w:marLeft w:val="0"/>
          <w:marRight w:val="0"/>
          <w:marTop w:val="0"/>
          <w:marBottom w:val="0"/>
          <w:divBdr>
            <w:top w:val="none" w:sz="0" w:space="0" w:color="auto"/>
            <w:left w:val="none" w:sz="0" w:space="0" w:color="auto"/>
            <w:bottom w:val="none" w:sz="0" w:space="0" w:color="auto"/>
            <w:right w:val="none" w:sz="0" w:space="0" w:color="auto"/>
          </w:divBdr>
        </w:div>
        <w:div w:id="539248263">
          <w:marLeft w:val="0"/>
          <w:marRight w:val="0"/>
          <w:marTop w:val="300"/>
          <w:marBottom w:val="0"/>
          <w:divBdr>
            <w:top w:val="none" w:sz="0" w:space="0" w:color="auto"/>
            <w:left w:val="none" w:sz="0" w:space="0" w:color="auto"/>
            <w:bottom w:val="none" w:sz="0" w:space="0" w:color="auto"/>
            <w:right w:val="none" w:sz="0" w:space="0" w:color="auto"/>
          </w:divBdr>
          <w:divsChild>
            <w:div w:id="10604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32473">
      <w:bodyDiv w:val="1"/>
      <w:marLeft w:val="0"/>
      <w:marRight w:val="0"/>
      <w:marTop w:val="0"/>
      <w:marBottom w:val="0"/>
      <w:divBdr>
        <w:top w:val="none" w:sz="0" w:space="0" w:color="auto"/>
        <w:left w:val="none" w:sz="0" w:space="0" w:color="auto"/>
        <w:bottom w:val="none" w:sz="0" w:space="0" w:color="auto"/>
        <w:right w:val="none" w:sz="0" w:space="0" w:color="auto"/>
      </w:divBdr>
    </w:div>
    <w:div w:id="1103958531">
      <w:bodyDiv w:val="1"/>
      <w:marLeft w:val="0"/>
      <w:marRight w:val="0"/>
      <w:marTop w:val="0"/>
      <w:marBottom w:val="0"/>
      <w:divBdr>
        <w:top w:val="none" w:sz="0" w:space="0" w:color="auto"/>
        <w:left w:val="none" w:sz="0" w:space="0" w:color="auto"/>
        <w:bottom w:val="none" w:sz="0" w:space="0" w:color="auto"/>
        <w:right w:val="none" w:sz="0" w:space="0" w:color="auto"/>
      </w:divBdr>
      <w:divsChild>
        <w:div w:id="934704726">
          <w:marLeft w:val="0"/>
          <w:marRight w:val="0"/>
          <w:marTop w:val="0"/>
          <w:marBottom w:val="0"/>
          <w:divBdr>
            <w:top w:val="none" w:sz="0" w:space="0" w:color="auto"/>
            <w:left w:val="none" w:sz="0" w:space="0" w:color="auto"/>
            <w:bottom w:val="none" w:sz="0" w:space="0" w:color="auto"/>
            <w:right w:val="none" w:sz="0" w:space="0" w:color="auto"/>
          </w:divBdr>
        </w:div>
        <w:div w:id="1453792933">
          <w:marLeft w:val="0"/>
          <w:marRight w:val="0"/>
          <w:marTop w:val="300"/>
          <w:marBottom w:val="0"/>
          <w:divBdr>
            <w:top w:val="none" w:sz="0" w:space="0" w:color="auto"/>
            <w:left w:val="none" w:sz="0" w:space="0" w:color="auto"/>
            <w:bottom w:val="none" w:sz="0" w:space="0" w:color="auto"/>
            <w:right w:val="none" w:sz="0" w:space="0" w:color="auto"/>
          </w:divBdr>
          <w:divsChild>
            <w:div w:id="180997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2469">
      <w:bodyDiv w:val="1"/>
      <w:marLeft w:val="0"/>
      <w:marRight w:val="0"/>
      <w:marTop w:val="0"/>
      <w:marBottom w:val="0"/>
      <w:divBdr>
        <w:top w:val="none" w:sz="0" w:space="0" w:color="auto"/>
        <w:left w:val="none" w:sz="0" w:space="0" w:color="auto"/>
        <w:bottom w:val="none" w:sz="0" w:space="0" w:color="auto"/>
        <w:right w:val="none" w:sz="0" w:space="0" w:color="auto"/>
      </w:divBdr>
      <w:divsChild>
        <w:div w:id="86774285">
          <w:marLeft w:val="0"/>
          <w:marRight w:val="0"/>
          <w:marTop w:val="0"/>
          <w:marBottom w:val="0"/>
          <w:divBdr>
            <w:top w:val="none" w:sz="0" w:space="0" w:color="auto"/>
            <w:left w:val="none" w:sz="0" w:space="0" w:color="auto"/>
            <w:bottom w:val="none" w:sz="0" w:space="0" w:color="auto"/>
            <w:right w:val="none" w:sz="0" w:space="0" w:color="auto"/>
          </w:divBdr>
        </w:div>
        <w:div w:id="1031877100">
          <w:marLeft w:val="0"/>
          <w:marRight w:val="0"/>
          <w:marTop w:val="300"/>
          <w:marBottom w:val="0"/>
          <w:divBdr>
            <w:top w:val="none" w:sz="0" w:space="0" w:color="auto"/>
            <w:left w:val="none" w:sz="0" w:space="0" w:color="auto"/>
            <w:bottom w:val="none" w:sz="0" w:space="0" w:color="auto"/>
            <w:right w:val="none" w:sz="0" w:space="0" w:color="auto"/>
          </w:divBdr>
          <w:divsChild>
            <w:div w:id="85276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53652">
      <w:bodyDiv w:val="1"/>
      <w:marLeft w:val="0"/>
      <w:marRight w:val="0"/>
      <w:marTop w:val="0"/>
      <w:marBottom w:val="0"/>
      <w:divBdr>
        <w:top w:val="none" w:sz="0" w:space="0" w:color="auto"/>
        <w:left w:val="none" w:sz="0" w:space="0" w:color="auto"/>
        <w:bottom w:val="none" w:sz="0" w:space="0" w:color="auto"/>
        <w:right w:val="none" w:sz="0" w:space="0" w:color="auto"/>
      </w:divBdr>
    </w:div>
    <w:div w:id="1237279674">
      <w:bodyDiv w:val="1"/>
      <w:marLeft w:val="0"/>
      <w:marRight w:val="0"/>
      <w:marTop w:val="0"/>
      <w:marBottom w:val="0"/>
      <w:divBdr>
        <w:top w:val="none" w:sz="0" w:space="0" w:color="auto"/>
        <w:left w:val="none" w:sz="0" w:space="0" w:color="auto"/>
        <w:bottom w:val="none" w:sz="0" w:space="0" w:color="auto"/>
        <w:right w:val="none" w:sz="0" w:space="0" w:color="auto"/>
      </w:divBdr>
      <w:divsChild>
        <w:div w:id="1928229958">
          <w:marLeft w:val="0"/>
          <w:marRight w:val="0"/>
          <w:marTop w:val="0"/>
          <w:marBottom w:val="0"/>
          <w:divBdr>
            <w:top w:val="none" w:sz="0" w:space="0" w:color="auto"/>
            <w:left w:val="none" w:sz="0" w:space="0" w:color="auto"/>
            <w:bottom w:val="none" w:sz="0" w:space="0" w:color="auto"/>
            <w:right w:val="none" w:sz="0" w:space="0" w:color="auto"/>
          </w:divBdr>
          <w:divsChild>
            <w:div w:id="1990747379">
              <w:marLeft w:val="0"/>
              <w:marRight w:val="0"/>
              <w:marTop w:val="0"/>
              <w:marBottom w:val="0"/>
              <w:divBdr>
                <w:top w:val="none" w:sz="0" w:space="0" w:color="auto"/>
                <w:left w:val="none" w:sz="0" w:space="0" w:color="auto"/>
                <w:bottom w:val="none" w:sz="0" w:space="0" w:color="auto"/>
                <w:right w:val="none" w:sz="0" w:space="0" w:color="auto"/>
              </w:divBdr>
              <w:divsChild>
                <w:div w:id="619609970">
                  <w:marLeft w:val="0"/>
                  <w:marRight w:val="0"/>
                  <w:marTop w:val="0"/>
                  <w:marBottom w:val="0"/>
                  <w:divBdr>
                    <w:top w:val="none" w:sz="0" w:space="0" w:color="auto"/>
                    <w:left w:val="none" w:sz="0" w:space="0" w:color="auto"/>
                    <w:bottom w:val="none" w:sz="0" w:space="0" w:color="auto"/>
                    <w:right w:val="none" w:sz="0" w:space="0" w:color="auto"/>
                  </w:divBdr>
                  <w:divsChild>
                    <w:div w:id="772213945">
                      <w:marLeft w:val="0"/>
                      <w:marRight w:val="0"/>
                      <w:marTop w:val="0"/>
                      <w:marBottom w:val="0"/>
                      <w:divBdr>
                        <w:top w:val="none" w:sz="0" w:space="0" w:color="auto"/>
                        <w:left w:val="none" w:sz="0" w:space="0" w:color="auto"/>
                        <w:bottom w:val="none" w:sz="0" w:space="0" w:color="auto"/>
                        <w:right w:val="none" w:sz="0" w:space="0" w:color="auto"/>
                      </w:divBdr>
                      <w:divsChild>
                        <w:div w:id="1908372336">
                          <w:marLeft w:val="0"/>
                          <w:marRight w:val="0"/>
                          <w:marTop w:val="0"/>
                          <w:marBottom w:val="0"/>
                          <w:divBdr>
                            <w:top w:val="none" w:sz="0" w:space="0" w:color="auto"/>
                            <w:left w:val="none" w:sz="0" w:space="0" w:color="auto"/>
                            <w:bottom w:val="none" w:sz="0" w:space="0" w:color="auto"/>
                            <w:right w:val="none" w:sz="0" w:space="0" w:color="auto"/>
                          </w:divBdr>
                          <w:divsChild>
                            <w:div w:id="790585807">
                              <w:marLeft w:val="0"/>
                              <w:marRight w:val="0"/>
                              <w:marTop w:val="0"/>
                              <w:marBottom w:val="0"/>
                              <w:divBdr>
                                <w:top w:val="none" w:sz="0" w:space="0" w:color="auto"/>
                                <w:left w:val="none" w:sz="0" w:space="0" w:color="auto"/>
                                <w:bottom w:val="none" w:sz="0" w:space="0" w:color="auto"/>
                                <w:right w:val="none" w:sz="0" w:space="0" w:color="auto"/>
                              </w:divBdr>
                              <w:divsChild>
                                <w:div w:id="1351299070">
                                  <w:marLeft w:val="0"/>
                                  <w:marRight w:val="0"/>
                                  <w:marTop w:val="0"/>
                                  <w:marBottom w:val="0"/>
                                  <w:divBdr>
                                    <w:top w:val="none" w:sz="0" w:space="0" w:color="auto"/>
                                    <w:left w:val="none" w:sz="0" w:space="0" w:color="auto"/>
                                    <w:bottom w:val="none" w:sz="0" w:space="0" w:color="auto"/>
                                    <w:right w:val="none" w:sz="0" w:space="0" w:color="auto"/>
                                  </w:divBdr>
                                  <w:divsChild>
                                    <w:div w:id="16665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620176">
      <w:bodyDiv w:val="1"/>
      <w:marLeft w:val="0"/>
      <w:marRight w:val="0"/>
      <w:marTop w:val="0"/>
      <w:marBottom w:val="0"/>
      <w:divBdr>
        <w:top w:val="none" w:sz="0" w:space="0" w:color="auto"/>
        <w:left w:val="none" w:sz="0" w:space="0" w:color="auto"/>
        <w:bottom w:val="none" w:sz="0" w:space="0" w:color="auto"/>
        <w:right w:val="none" w:sz="0" w:space="0" w:color="auto"/>
      </w:divBdr>
      <w:divsChild>
        <w:div w:id="924845921">
          <w:marLeft w:val="0"/>
          <w:marRight w:val="0"/>
          <w:marTop w:val="0"/>
          <w:marBottom w:val="0"/>
          <w:divBdr>
            <w:top w:val="none" w:sz="0" w:space="0" w:color="auto"/>
            <w:left w:val="none" w:sz="0" w:space="0" w:color="auto"/>
            <w:bottom w:val="none" w:sz="0" w:space="0" w:color="auto"/>
            <w:right w:val="none" w:sz="0" w:space="0" w:color="auto"/>
          </w:divBdr>
        </w:div>
        <w:div w:id="1493988896">
          <w:marLeft w:val="0"/>
          <w:marRight w:val="0"/>
          <w:marTop w:val="300"/>
          <w:marBottom w:val="0"/>
          <w:divBdr>
            <w:top w:val="none" w:sz="0" w:space="0" w:color="auto"/>
            <w:left w:val="none" w:sz="0" w:space="0" w:color="auto"/>
            <w:bottom w:val="none" w:sz="0" w:space="0" w:color="auto"/>
            <w:right w:val="none" w:sz="0" w:space="0" w:color="auto"/>
          </w:divBdr>
          <w:divsChild>
            <w:div w:id="41755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074">
      <w:bodyDiv w:val="1"/>
      <w:marLeft w:val="0"/>
      <w:marRight w:val="0"/>
      <w:marTop w:val="0"/>
      <w:marBottom w:val="0"/>
      <w:divBdr>
        <w:top w:val="none" w:sz="0" w:space="0" w:color="auto"/>
        <w:left w:val="none" w:sz="0" w:space="0" w:color="auto"/>
        <w:bottom w:val="none" w:sz="0" w:space="0" w:color="auto"/>
        <w:right w:val="none" w:sz="0" w:space="0" w:color="auto"/>
      </w:divBdr>
    </w:div>
    <w:div w:id="1434127073">
      <w:bodyDiv w:val="1"/>
      <w:marLeft w:val="0"/>
      <w:marRight w:val="0"/>
      <w:marTop w:val="0"/>
      <w:marBottom w:val="0"/>
      <w:divBdr>
        <w:top w:val="none" w:sz="0" w:space="0" w:color="auto"/>
        <w:left w:val="none" w:sz="0" w:space="0" w:color="auto"/>
        <w:bottom w:val="none" w:sz="0" w:space="0" w:color="auto"/>
        <w:right w:val="none" w:sz="0" w:space="0" w:color="auto"/>
      </w:divBdr>
      <w:divsChild>
        <w:div w:id="94332412">
          <w:marLeft w:val="0"/>
          <w:marRight w:val="0"/>
          <w:marTop w:val="0"/>
          <w:marBottom w:val="0"/>
          <w:divBdr>
            <w:top w:val="none" w:sz="0" w:space="0" w:color="auto"/>
            <w:left w:val="none" w:sz="0" w:space="0" w:color="auto"/>
            <w:bottom w:val="none" w:sz="0" w:space="0" w:color="auto"/>
            <w:right w:val="none" w:sz="0" w:space="0" w:color="auto"/>
          </w:divBdr>
        </w:div>
        <w:div w:id="406001865">
          <w:marLeft w:val="0"/>
          <w:marRight w:val="0"/>
          <w:marTop w:val="300"/>
          <w:marBottom w:val="0"/>
          <w:divBdr>
            <w:top w:val="none" w:sz="0" w:space="0" w:color="auto"/>
            <w:left w:val="none" w:sz="0" w:space="0" w:color="auto"/>
            <w:bottom w:val="none" w:sz="0" w:space="0" w:color="auto"/>
            <w:right w:val="none" w:sz="0" w:space="0" w:color="auto"/>
          </w:divBdr>
          <w:divsChild>
            <w:div w:id="4074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230939">
      <w:bodyDiv w:val="1"/>
      <w:marLeft w:val="0"/>
      <w:marRight w:val="0"/>
      <w:marTop w:val="0"/>
      <w:marBottom w:val="0"/>
      <w:divBdr>
        <w:top w:val="none" w:sz="0" w:space="0" w:color="auto"/>
        <w:left w:val="none" w:sz="0" w:space="0" w:color="auto"/>
        <w:bottom w:val="none" w:sz="0" w:space="0" w:color="auto"/>
        <w:right w:val="none" w:sz="0" w:space="0" w:color="auto"/>
      </w:divBdr>
      <w:divsChild>
        <w:div w:id="514266980">
          <w:marLeft w:val="0"/>
          <w:marRight w:val="0"/>
          <w:marTop w:val="0"/>
          <w:marBottom w:val="0"/>
          <w:divBdr>
            <w:top w:val="none" w:sz="0" w:space="0" w:color="auto"/>
            <w:left w:val="none" w:sz="0" w:space="0" w:color="auto"/>
            <w:bottom w:val="none" w:sz="0" w:space="0" w:color="auto"/>
            <w:right w:val="none" w:sz="0" w:space="0" w:color="auto"/>
          </w:divBdr>
          <w:divsChild>
            <w:div w:id="2054231836">
              <w:marLeft w:val="0"/>
              <w:marRight w:val="0"/>
              <w:marTop w:val="0"/>
              <w:marBottom w:val="0"/>
              <w:divBdr>
                <w:top w:val="none" w:sz="0" w:space="0" w:color="auto"/>
                <w:left w:val="none" w:sz="0" w:space="0" w:color="auto"/>
                <w:bottom w:val="none" w:sz="0" w:space="0" w:color="auto"/>
                <w:right w:val="none" w:sz="0" w:space="0" w:color="auto"/>
              </w:divBdr>
              <w:divsChild>
                <w:div w:id="1503816668">
                  <w:marLeft w:val="0"/>
                  <w:marRight w:val="0"/>
                  <w:marTop w:val="0"/>
                  <w:marBottom w:val="0"/>
                  <w:divBdr>
                    <w:top w:val="none" w:sz="0" w:space="0" w:color="auto"/>
                    <w:left w:val="none" w:sz="0" w:space="0" w:color="auto"/>
                    <w:bottom w:val="none" w:sz="0" w:space="0" w:color="auto"/>
                    <w:right w:val="none" w:sz="0" w:space="0" w:color="auto"/>
                  </w:divBdr>
                  <w:divsChild>
                    <w:div w:id="2019964574">
                      <w:marLeft w:val="0"/>
                      <w:marRight w:val="0"/>
                      <w:marTop w:val="0"/>
                      <w:marBottom w:val="0"/>
                      <w:divBdr>
                        <w:top w:val="none" w:sz="0" w:space="0" w:color="auto"/>
                        <w:left w:val="none" w:sz="0" w:space="0" w:color="auto"/>
                        <w:bottom w:val="none" w:sz="0" w:space="0" w:color="auto"/>
                        <w:right w:val="none" w:sz="0" w:space="0" w:color="auto"/>
                      </w:divBdr>
                      <w:divsChild>
                        <w:div w:id="1299799263">
                          <w:marLeft w:val="0"/>
                          <w:marRight w:val="0"/>
                          <w:marTop w:val="0"/>
                          <w:marBottom w:val="0"/>
                          <w:divBdr>
                            <w:top w:val="none" w:sz="0" w:space="0" w:color="auto"/>
                            <w:left w:val="none" w:sz="0" w:space="0" w:color="auto"/>
                            <w:bottom w:val="none" w:sz="0" w:space="0" w:color="auto"/>
                            <w:right w:val="none" w:sz="0" w:space="0" w:color="auto"/>
                          </w:divBdr>
                          <w:divsChild>
                            <w:div w:id="2112894808">
                              <w:marLeft w:val="0"/>
                              <w:marRight w:val="0"/>
                              <w:marTop w:val="0"/>
                              <w:marBottom w:val="0"/>
                              <w:divBdr>
                                <w:top w:val="none" w:sz="0" w:space="0" w:color="auto"/>
                                <w:left w:val="none" w:sz="0" w:space="0" w:color="auto"/>
                                <w:bottom w:val="none" w:sz="0" w:space="0" w:color="auto"/>
                                <w:right w:val="none" w:sz="0" w:space="0" w:color="auto"/>
                              </w:divBdr>
                              <w:divsChild>
                                <w:div w:id="1927615459">
                                  <w:marLeft w:val="0"/>
                                  <w:marRight w:val="0"/>
                                  <w:marTop w:val="0"/>
                                  <w:marBottom w:val="0"/>
                                  <w:divBdr>
                                    <w:top w:val="none" w:sz="0" w:space="0" w:color="auto"/>
                                    <w:left w:val="none" w:sz="0" w:space="0" w:color="auto"/>
                                    <w:bottom w:val="none" w:sz="0" w:space="0" w:color="auto"/>
                                    <w:right w:val="none" w:sz="0" w:space="0" w:color="auto"/>
                                  </w:divBdr>
                                  <w:divsChild>
                                    <w:div w:id="111070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4472">
      <w:bodyDiv w:val="1"/>
      <w:marLeft w:val="0"/>
      <w:marRight w:val="0"/>
      <w:marTop w:val="0"/>
      <w:marBottom w:val="0"/>
      <w:divBdr>
        <w:top w:val="none" w:sz="0" w:space="0" w:color="auto"/>
        <w:left w:val="none" w:sz="0" w:space="0" w:color="auto"/>
        <w:bottom w:val="none" w:sz="0" w:space="0" w:color="auto"/>
        <w:right w:val="none" w:sz="0" w:space="0" w:color="auto"/>
      </w:divBdr>
    </w:div>
    <w:div w:id="1661885940">
      <w:bodyDiv w:val="1"/>
      <w:marLeft w:val="0"/>
      <w:marRight w:val="0"/>
      <w:marTop w:val="0"/>
      <w:marBottom w:val="0"/>
      <w:divBdr>
        <w:top w:val="none" w:sz="0" w:space="0" w:color="auto"/>
        <w:left w:val="none" w:sz="0" w:space="0" w:color="auto"/>
        <w:bottom w:val="none" w:sz="0" w:space="0" w:color="auto"/>
        <w:right w:val="none" w:sz="0" w:space="0" w:color="auto"/>
      </w:divBdr>
    </w:div>
    <w:div w:id="1830124350">
      <w:bodyDiv w:val="1"/>
      <w:marLeft w:val="0"/>
      <w:marRight w:val="0"/>
      <w:marTop w:val="0"/>
      <w:marBottom w:val="0"/>
      <w:divBdr>
        <w:top w:val="none" w:sz="0" w:space="0" w:color="auto"/>
        <w:left w:val="none" w:sz="0" w:space="0" w:color="auto"/>
        <w:bottom w:val="none" w:sz="0" w:space="0" w:color="auto"/>
        <w:right w:val="none" w:sz="0" w:space="0" w:color="auto"/>
      </w:divBdr>
    </w:div>
    <w:div w:id="1841043219">
      <w:bodyDiv w:val="1"/>
      <w:marLeft w:val="0"/>
      <w:marRight w:val="0"/>
      <w:marTop w:val="0"/>
      <w:marBottom w:val="0"/>
      <w:divBdr>
        <w:top w:val="none" w:sz="0" w:space="0" w:color="auto"/>
        <w:left w:val="none" w:sz="0" w:space="0" w:color="auto"/>
        <w:bottom w:val="none" w:sz="0" w:space="0" w:color="auto"/>
        <w:right w:val="none" w:sz="0" w:space="0" w:color="auto"/>
      </w:divBdr>
    </w:div>
    <w:div w:id="1876891717">
      <w:bodyDiv w:val="1"/>
      <w:marLeft w:val="0"/>
      <w:marRight w:val="0"/>
      <w:marTop w:val="0"/>
      <w:marBottom w:val="0"/>
      <w:divBdr>
        <w:top w:val="none" w:sz="0" w:space="0" w:color="auto"/>
        <w:left w:val="none" w:sz="0" w:space="0" w:color="auto"/>
        <w:bottom w:val="none" w:sz="0" w:space="0" w:color="auto"/>
        <w:right w:val="none" w:sz="0" w:space="0" w:color="auto"/>
      </w:divBdr>
      <w:divsChild>
        <w:div w:id="1090154752">
          <w:marLeft w:val="0"/>
          <w:marRight w:val="0"/>
          <w:marTop w:val="0"/>
          <w:marBottom w:val="0"/>
          <w:divBdr>
            <w:top w:val="none" w:sz="0" w:space="0" w:color="auto"/>
            <w:left w:val="none" w:sz="0" w:space="0" w:color="auto"/>
            <w:bottom w:val="none" w:sz="0" w:space="0" w:color="auto"/>
            <w:right w:val="none" w:sz="0" w:space="0" w:color="auto"/>
          </w:divBdr>
        </w:div>
        <w:div w:id="1832020879">
          <w:marLeft w:val="0"/>
          <w:marRight w:val="0"/>
          <w:marTop w:val="300"/>
          <w:marBottom w:val="0"/>
          <w:divBdr>
            <w:top w:val="none" w:sz="0" w:space="0" w:color="auto"/>
            <w:left w:val="none" w:sz="0" w:space="0" w:color="auto"/>
            <w:bottom w:val="none" w:sz="0" w:space="0" w:color="auto"/>
            <w:right w:val="none" w:sz="0" w:space="0" w:color="auto"/>
          </w:divBdr>
          <w:divsChild>
            <w:div w:id="93213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17309">
      <w:bodyDiv w:val="1"/>
      <w:marLeft w:val="0"/>
      <w:marRight w:val="0"/>
      <w:marTop w:val="0"/>
      <w:marBottom w:val="0"/>
      <w:divBdr>
        <w:top w:val="none" w:sz="0" w:space="0" w:color="auto"/>
        <w:left w:val="none" w:sz="0" w:space="0" w:color="auto"/>
        <w:bottom w:val="none" w:sz="0" w:space="0" w:color="auto"/>
        <w:right w:val="none" w:sz="0" w:space="0" w:color="auto"/>
      </w:divBdr>
    </w:div>
    <w:div w:id="2013877823">
      <w:bodyDiv w:val="1"/>
      <w:marLeft w:val="0"/>
      <w:marRight w:val="0"/>
      <w:marTop w:val="0"/>
      <w:marBottom w:val="0"/>
      <w:divBdr>
        <w:top w:val="none" w:sz="0" w:space="0" w:color="auto"/>
        <w:left w:val="none" w:sz="0" w:space="0" w:color="auto"/>
        <w:bottom w:val="none" w:sz="0" w:space="0" w:color="auto"/>
        <w:right w:val="none" w:sz="0" w:space="0" w:color="auto"/>
      </w:divBdr>
    </w:div>
    <w:div w:id="2031376554">
      <w:bodyDiv w:val="1"/>
      <w:marLeft w:val="0"/>
      <w:marRight w:val="0"/>
      <w:marTop w:val="0"/>
      <w:marBottom w:val="0"/>
      <w:divBdr>
        <w:top w:val="none" w:sz="0" w:space="0" w:color="auto"/>
        <w:left w:val="none" w:sz="0" w:space="0" w:color="auto"/>
        <w:bottom w:val="none" w:sz="0" w:space="0" w:color="auto"/>
        <w:right w:val="none" w:sz="0" w:space="0" w:color="auto"/>
      </w:divBdr>
      <w:divsChild>
        <w:div w:id="1000474808">
          <w:marLeft w:val="0"/>
          <w:marRight w:val="0"/>
          <w:marTop w:val="0"/>
          <w:marBottom w:val="0"/>
          <w:divBdr>
            <w:top w:val="none" w:sz="0" w:space="0" w:color="auto"/>
            <w:left w:val="none" w:sz="0" w:space="0" w:color="auto"/>
            <w:bottom w:val="none" w:sz="0" w:space="0" w:color="auto"/>
            <w:right w:val="none" w:sz="0" w:space="0" w:color="auto"/>
          </w:divBdr>
          <w:divsChild>
            <w:div w:id="979265281">
              <w:marLeft w:val="0"/>
              <w:marRight w:val="0"/>
              <w:marTop w:val="0"/>
              <w:marBottom w:val="0"/>
              <w:divBdr>
                <w:top w:val="none" w:sz="0" w:space="0" w:color="auto"/>
                <w:left w:val="none" w:sz="0" w:space="0" w:color="auto"/>
                <w:bottom w:val="none" w:sz="0" w:space="0" w:color="auto"/>
                <w:right w:val="none" w:sz="0" w:space="0" w:color="auto"/>
              </w:divBdr>
              <w:divsChild>
                <w:div w:id="543063921">
                  <w:marLeft w:val="0"/>
                  <w:marRight w:val="0"/>
                  <w:marTop w:val="0"/>
                  <w:marBottom w:val="0"/>
                  <w:divBdr>
                    <w:top w:val="none" w:sz="0" w:space="0" w:color="auto"/>
                    <w:left w:val="none" w:sz="0" w:space="0" w:color="auto"/>
                    <w:bottom w:val="none" w:sz="0" w:space="0" w:color="auto"/>
                    <w:right w:val="none" w:sz="0" w:space="0" w:color="auto"/>
                  </w:divBdr>
                  <w:divsChild>
                    <w:div w:id="1277061205">
                      <w:marLeft w:val="0"/>
                      <w:marRight w:val="0"/>
                      <w:marTop w:val="0"/>
                      <w:marBottom w:val="0"/>
                      <w:divBdr>
                        <w:top w:val="none" w:sz="0" w:space="0" w:color="auto"/>
                        <w:left w:val="none" w:sz="0" w:space="0" w:color="auto"/>
                        <w:bottom w:val="none" w:sz="0" w:space="0" w:color="auto"/>
                        <w:right w:val="none" w:sz="0" w:space="0" w:color="auto"/>
                      </w:divBdr>
                      <w:divsChild>
                        <w:div w:id="842167676">
                          <w:marLeft w:val="0"/>
                          <w:marRight w:val="0"/>
                          <w:marTop w:val="0"/>
                          <w:marBottom w:val="0"/>
                          <w:divBdr>
                            <w:top w:val="none" w:sz="0" w:space="0" w:color="auto"/>
                            <w:left w:val="none" w:sz="0" w:space="0" w:color="auto"/>
                            <w:bottom w:val="none" w:sz="0" w:space="0" w:color="auto"/>
                            <w:right w:val="none" w:sz="0" w:space="0" w:color="auto"/>
                          </w:divBdr>
                          <w:divsChild>
                            <w:div w:id="130443192">
                              <w:marLeft w:val="0"/>
                              <w:marRight w:val="0"/>
                              <w:marTop w:val="0"/>
                              <w:marBottom w:val="0"/>
                              <w:divBdr>
                                <w:top w:val="none" w:sz="0" w:space="0" w:color="auto"/>
                                <w:left w:val="none" w:sz="0" w:space="0" w:color="auto"/>
                                <w:bottom w:val="none" w:sz="0" w:space="0" w:color="auto"/>
                                <w:right w:val="none" w:sz="0" w:space="0" w:color="auto"/>
                              </w:divBdr>
                              <w:divsChild>
                                <w:div w:id="155347305">
                                  <w:marLeft w:val="0"/>
                                  <w:marRight w:val="0"/>
                                  <w:marTop w:val="0"/>
                                  <w:marBottom w:val="0"/>
                                  <w:divBdr>
                                    <w:top w:val="none" w:sz="0" w:space="0" w:color="auto"/>
                                    <w:left w:val="none" w:sz="0" w:space="0" w:color="auto"/>
                                    <w:bottom w:val="none" w:sz="0" w:space="0" w:color="auto"/>
                                    <w:right w:val="none" w:sz="0" w:space="0" w:color="auto"/>
                                  </w:divBdr>
                                  <w:divsChild>
                                    <w:div w:id="76823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5537543">
      <w:bodyDiv w:val="1"/>
      <w:marLeft w:val="0"/>
      <w:marRight w:val="0"/>
      <w:marTop w:val="0"/>
      <w:marBottom w:val="0"/>
      <w:divBdr>
        <w:top w:val="none" w:sz="0" w:space="0" w:color="auto"/>
        <w:left w:val="none" w:sz="0" w:space="0" w:color="auto"/>
        <w:bottom w:val="none" w:sz="0" w:space="0" w:color="auto"/>
        <w:right w:val="none" w:sz="0" w:space="0" w:color="auto"/>
      </w:divBdr>
      <w:divsChild>
        <w:div w:id="505363324">
          <w:marLeft w:val="0"/>
          <w:marRight w:val="0"/>
          <w:marTop w:val="0"/>
          <w:marBottom w:val="0"/>
          <w:divBdr>
            <w:top w:val="none" w:sz="0" w:space="0" w:color="auto"/>
            <w:left w:val="none" w:sz="0" w:space="0" w:color="auto"/>
            <w:bottom w:val="none" w:sz="0" w:space="0" w:color="auto"/>
            <w:right w:val="none" w:sz="0" w:space="0" w:color="auto"/>
          </w:divBdr>
        </w:div>
        <w:div w:id="1458139060">
          <w:marLeft w:val="0"/>
          <w:marRight w:val="0"/>
          <w:marTop w:val="300"/>
          <w:marBottom w:val="0"/>
          <w:divBdr>
            <w:top w:val="none" w:sz="0" w:space="0" w:color="auto"/>
            <w:left w:val="none" w:sz="0" w:space="0" w:color="auto"/>
            <w:bottom w:val="none" w:sz="0" w:space="0" w:color="auto"/>
            <w:right w:val="none" w:sz="0" w:space="0" w:color="auto"/>
          </w:divBdr>
          <w:divsChild>
            <w:div w:id="34552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8872">
      <w:bodyDiv w:val="1"/>
      <w:marLeft w:val="0"/>
      <w:marRight w:val="0"/>
      <w:marTop w:val="0"/>
      <w:marBottom w:val="0"/>
      <w:divBdr>
        <w:top w:val="none" w:sz="0" w:space="0" w:color="auto"/>
        <w:left w:val="none" w:sz="0" w:space="0" w:color="auto"/>
        <w:bottom w:val="none" w:sz="0" w:space="0" w:color="auto"/>
        <w:right w:val="none" w:sz="0" w:space="0" w:color="auto"/>
      </w:divBdr>
      <w:divsChild>
        <w:div w:id="1801415851">
          <w:marLeft w:val="0"/>
          <w:marRight w:val="0"/>
          <w:marTop w:val="0"/>
          <w:marBottom w:val="0"/>
          <w:divBdr>
            <w:top w:val="none" w:sz="0" w:space="0" w:color="auto"/>
            <w:left w:val="none" w:sz="0" w:space="0" w:color="auto"/>
            <w:bottom w:val="none" w:sz="0" w:space="0" w:color="auto"/>
            <w:right w:val="none" w:sz="0" w:space="0" w:color="auto"/>
          </w:divBdr>
          <w:divsChild>
            <w:div w:id="1904633422">
              <w:marLeft w:val="0"/>
              <w:marRight w:val="0"/>
              <w:marTop w:val="0"/>
              <w:marBottom w:val="0"/>
              <w:divBdr>
                <w:top w:val="none" w:sz="0" w:space="0" w:color="auto"/>
                <w:left w:val="none" w:sz="0" w:space="0" w:color="auto"/>
                <w:bottom w:val="none" w:sz="0" w:space="0" w:color="auto"/>
                <w:right w:val="none" w:sz="0" w:space="0" w:color="auto"/>
              </w:divBdr>
              <w:divsChild>
                <w:div w:id="147326876">
                  <w:marLeft w:val="0"/>
                  <w:marRight w:val="0"/>
                  <w:marTop w:val="0"/>
                  <w:marBottom w:val="0"/>
                  <w:divBdr>
                    <w:top w:val="none" w:sz="0" w:space="0" w:color="auto"/>
                    <w:left w:val="none" w:sz="0" w:space="0" w:color="auto"/>
                    <w:bottom w:val="none" w:sz="0" w:space="0" w:color="auto"/>
                    <w:right w:val="none" w:sz="0" w:space="0" w:color="auto"/>
                  </w:divBdr>
                  <w:divsChild>
                    <w:div w:id="831600898">
                      <w:marLeft w:val="0"/>
                      <w:marRight w:val="0"/>
                      <w:marTop w:val="0"/>
                      <w:marBottom w:val="0"/>
                      <w:divBdr>
                        <w:top w:val="none" w:sz="0" w:space="0" w:color="auto"/>
                        <w:left w:val="none" w:sz="0" w:space="0" w:color="auto"/>
                        <w:bottom w:val="none" w:sz="0" w:space="0" w:color="auto"/>
                        <w:right w:val="none" w:sz="0" w:space="0" w:color="auto"/>
                      </w:divBdr>
                      <w:divsChild>
                        <w:div w:id="1792748298">
                          <w:marLeft w:val="0"/>
                          <w:marRight w:val="0"/>
                          <w:marTop w:val="0"/>
                          <w:marBottom w:val="0"/>
                          <w:divBdr>
                            <w:top w:val="none" w:sz="0" w:space="0" w:color="auto"/>
                            <w:left w:val="none" w:sz="0" w:space="0" w:color="auto"/>
                            <w:bottom w:val="none" w:sz="0" w:space="0" w:color="auto"/>
                            <w:right w:val="none" w:sz="0" w:space="0" w:color="auto"/>
                          </w:divBdr>
                          <w:divsChild>
                            <w:div w:id="778793398">
                              <w:marLeft w:val="0"/>
                              <w:marRight w:val="0"/>
                              <w:marTop w:val="0"/>
                              <w:marBottom w:val="0"/>
                              <w:divBdr>
                                <w:top w:val="none" w:sz="0" w:space="0" w:color="auto"/>
                                <w:left w:val="none" w:sz="0" w:space="0" w:color="auto"/>
                                <w:bottom w:val="none" w:sz="0" w:space="0" w:color="auto"/>
                                <w:right w:val="none" w:sz="0" w:space="0" w:color="auto"/>
                              </w:divBdr>
                              <w:divsChild>
                                <w:div w:id="828980960">
                                  <w:marLeft w:val="0"/>
                                  <w:marRight w:val="0"/>
                                  <w:marTop w:val="0"/>
                                  <w:marBottom w:val="0"/>
                                  <w:divBdr>
                                    <w:top w:val="none" w:sz="0" w:space="0" w:color="auto"/>
                                    <w:left w:val="none" w:sz="0" w:space="0" w:color="auto"/>
                                    <w:bottom w:val="none" w:sz="0" w:space="0" w:color="auto"/>
                                    <w:right w:val="none" w:sz="0" w:space="0" w:color="auto"/>
                                  </w:divBdr>
                                  <w:divsChild>
                                    <w:div w:id="188594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2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ll.borrett@breckland.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2026-10-02T15:51:00Z</dcterms:created>
  <dcterms:modified xsi:type="dcterms:W3CDTF">2026-10-02T15:51:00Z</dcterms:modified>
</cp:coreProperties>
</file>